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D07EF" w14:textId="77777777" w:rsidR="00C4645B" w:rsidRPr="00C4645B" w:rsidRDefault="00C4645B" w:rsidP="00C4645B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C4645B">
        <w:rPr>
          <w:rFonts w:ascii="Times New Roman" w:hAnsi="Times New Roman" w:cs="Times New Roman"/>
          <w:b/>
          <w:bCs/>
          <w:i/>
          <w:sz w:val="26"/>
          <w:szCs w:val="26"/>
        </w:rPr>
        <w:t>Проект</w:t>
      </w:r>
    </w:p>
    <w:p w14:paraId="636651C2" w14:textId="0B0FE823" w:rsidR="00C4645B" w:rsidRPr="00C4645B" w:rsidRDefault="00C4645B" w:rsidP="00C4645B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C4645B">
        <w:rPr>
          <w:rFonts w:ascii="Times New Roman" w:hAnsi="Times New Roman" w:cs="Times New Roman"/>
          <w:b/>
          <w:bCs/>
          <w:i/>
          <w:sz w:val="26"/>
          <w:szCs w:val="26"/>
        </w:rPr>
        <w:t>Приложение</w:t>
      </w:r>
      <w:r w:rsidR="00424D95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1</w:t>
      </w:r>
    </w:p>
    <w:p w14:paraId="675B7C15" w14:textId="77777777" w:rsidR="00C4645B" w:rsidRPr="00C4645B" w:rsidRDefault="00C4645B" w:rsidP="00C4645B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3BB40E17" w14:textId="77777777" w:rsidR="00C4645B" w:rsidRPr="00424D95" w:rsidRDefault="00C4645B" w:rsidP="00C464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24D95">
        <w:rPr>
          <w:rFonts w:ascii="Times New Roman" w:hAnsi="Times New Roman" w:cs="Times New Roman"/>
          <w:b/>
          <w:bCs/>
          <w:sz w:val="36"/>
          <w:szCs w:val="36"/>
        </w:rPr>
        <w:t>ВСЕРОССИЙСКАЯ ПОЛИТИЧЕСКАЯ ПАРТИЯ «ЕДИНАЯ РОССИЯ»</w:t>
      </w:r>
    </w:p>
    <w:p w14:paraId="058D67BE" w14:textId="77777777" w:rsidR="00C4645B" w:rsidRPr="00C4645B" w:rsidRDefault="00C4645B" w:rsidP="00C4645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CD1A045" w14:textId="77777777" w:rsidR="00C4645B" w:rsidRPr="00C4645B" w:rsidRDefault="00C4645B" w:rsidP="00C4645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501D8D4" w14:textId="77777777" w:rsidR="00C4645B" w:rsidRPr="00C4645B" w:rsidRDefault="00C4645B" w:rsidP="00C4645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FE09C0D" w14:textId="77777777" w:rsidR="00C4645B" w:rsidRPr="00C4645B" w:rsidRDefault="00C4645B" w:rsidP="00C4645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6CFA2F8" w14:textId="4CD0EBE3" w:rsidR="00C4645B" w:rsidRPr="00C4645B" w:rsidRDefault="00C4645B" w:rsidP="00C464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4645B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4CB6550" wp14:editId="59FA57DF">
            <wp:extent cx="1477645" cy="18434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1477645" cy="184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BF4DC" w14:textId="77777777" w:rsidR="00C4645B" w:rsidRPr="00C4645B" w:rsidRDefault="00C4645B" w:rsidP="00C464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DDD83EC" w14:textId="77777777" w:rsidR="00C4645B" w:rsidRPr="00C4645B" w:rsidRDefault="00C4645B" w:rsidP="00C464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61AD312" w14:textId="77777777" w:rsidR="00C4645B" w:rsidRPr="00C4645B" w:rsidRDefault="00C4645B" w:rsidP="00C464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E202751" w14:textId="77777777" w:rsidR="00C4645B" w:rsidRPr="00424D95" w:rsidRDefault="00C4645B" w:rsidP="00E144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24D95">
        <w:rPr>
          <w:rFonts w:ascii="Times New Roman" w:hAnsi="Times New Roman" w:cs="Times New Roman"/>
          <w:b/>
          <w:bCs/>
          <w:sz w:val="36"/>
          <w:szCs w:val="36"/>
        </w:rPr>
        <w:t>ПОЛОЖЕНИЕ</w:t>
      </w:r>
    </w:p>
    <w:p w14:paraId="32269C07" w14:textId="008DB25A" w:rsidR="00893942" w:rsidRPr="00FA63C7" w:rsidRDefault="00893942" w:rsidP="00E144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FA63C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 Всероссийской Премии «Золотой Стандарт Труда»</w:t>
      </w:r>
      <w:r w:rsidR="00937988" w:rsidRPr="00FA63C7">
        <w:rPr>
          <w:rFonts w:ascii="Times New Roman" w:hAnsi="Times New Roman" w:cs="Times New Roman"/>
          <w:b/>
          <w:bCs/>
          <w:sz w:val="40"/>
          <w:szCs w:val="40"/>
        </w:rPr>
        <w:t xml:space="preserve"> в рамках Движения «Человек труда» ВПП «Единая Россия», проекта «Выбирай свое» по проекту «Комфортная инфраструктура предприятия и рабочего места»</w:t>
      </w:r>
    </w:p>
    <w:p w14:paraId="7D29C265" w14:textId="77777777" w:rsidR="00937988" w:rsidRPr="00FA63C7" w:rsidRDefault="00937988" w:rsidP="00E144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532CBF1E" w14:textId="77777777" w:rsidR="00424D95" w:rsidRPr="00C01933" w:rsidRDefault="00424D95" w:rsidP="00424D9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8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6C2EC7C" w14:textId="77777777" w:rsidR="00C4645B" w:rsidRPr="00C01933" w:rsidRDefault="00C4645B" w:rsidP="00C4645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F7262B" w14:textId="77777777" w:rsidR="00C4645B" w:rsidRPr="00C01933" w:rsidRDefault="00C4645B" w:rsidP="00C4645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80004A" w14:textId="77777777" w:rsidR="00C4645B" w:rsidRPr="00C01933" w:rsidRDefault="00C4645B" w:rsidP="00C4645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97C0FD" w14:textId="77777777" w:rsidR="00C4645B" w:rsidRPr="00C01933" w:rsidRDefault="00C4645B" w:rsidP="00C4645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D3AD43" w14:textId="77777777" w:rsidR="00C4645B" w:rsidRPr="00C01933" w:rsidRDefault="00C4645B" w:rsidP="00C4645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AAA6DA" w14:textId="77777777" w:rsidR="00C4645B" w:rsidRPr="00C01933" w:rsidRDefault="00C4645B" w:rsidP="00C4645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CFC5ED" w14:textId="75C171C3" w:rsidR="00C4645B" w:rsidRPr="00C01933" w:rsidRDefault="00C4645B" w:rsidP="00C4645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363C74" w14:textId="77777777" w:rsidR="00FD2CE2" w:rsidRPr="00C01933" w:rsidRDefault="00FD2CE2" w:rsidP="00C4645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E8C893" w14:textId="422481C0" w:rsidR="00C4645B" w:rsidRPr="00C01933" w:rsidRDefault="00C4645B" w:rsidP="00C4645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928BA7" w14:textId="77777777" w:rsidR="00FD2CE2" w:rsidRPr="00C01933" w:rsidRDefault="00FD2CE2" w:rsidP="00C4645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5B8F4A" w14:textId="77777777" w:rsidR="00C4645B" w:rsidRPr="00C01933" w:rsidRDefault="00C4645B" w:rsidP="00C464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1933">
        <w:rPr>
          <w:rFonts w:ascii="Times New Roman" w:hAnsi="Times New Roman" w:cs="Times New Roman"/>
          <w:b/>
          <w:bCs/>
          <w:sz w:val="28"/>
          <w:szCs w:val="28"/>
        </w:rPr>
        <w:t xml:space="preserve">Москва </w:t>
      </w:r>
    </w:p>
    <w:p w14:paraId="1094FE7A" w14:textId="05A35B03" w:rsidR="00C4645B" w:rsidRPr="00C01933" w:rsidRDefault="00C4645B" w:rsidP="00C464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1933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1A141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01933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6C4BEFB6" w14:textId="2B0BD357" w:rsidR="00931661" w:rsidRPr="00424D95" w:rsidRDefault="00C4645B" w:rsidP="00424D95">
      <w:pPr>
        <w:spacing w:after="0" w:line="23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1933">
        <w:rPr>
          <w:b/>
          <w:bCs/>
          <w:sz w:val="28"/>
          <w:szCs w:val="28"/>
        </w:rPr>
        <w:br w:type="page" w:clear="all"/>
      </w:r>
      <w:r w:rsidR="00110C49" w:rsidRPr="00C01933">
        <w:rPr>
          <w:rFonts w:ascii="Times New Roman" w:hAnsi="Times New Roman" w:cs="Times New Roman"/>
          <w:b/>
          <w:sz w:val="28"/>
          <w:szCs w:val="28"/>
        </w:rPr>
        <w:lastRenderedPageBreak/>
        <w:t>1. </w:t>
      </w:r>
      <w:r w:rsidR="003F38CC" w:rsidRPr="00C01933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04D4D1E4" w14:textId="0CD7A3A1" w:rsidR="00C56CA1" w:rsidRPr="00C56CA1" w:rsidRDefault="00C56CA1" w:rsidP="00C842CA">
      <w:pPr>
        <w:pStyle w:val="Default"/>
        <w:numPr>
          <w:ilvl w:val="1"/>
          <w:numId w:val="3"/>
        </w:numPr>
        <w:spacing w:line="23" w:lineRule="atLeast"/>
        <w:jc w:val="both"/>
        <w:rPr>
          <w:i/>
          <w:sz w:val="28"/>
          <w:szCs w:val="28"/>
        </w:rPr>
      </w:pPr>
      <w:r w:rsidRPr="00C56CA1">
        <w:rPr>
          <w:rStyle w:val="af9"/>
          <w:i w:val="0"/>
          <w:color w:val="0F1115"/>
          <w:sz w:val="28"/>
          <w:szCs w:val="28"/>
          <w:shd w:val="clear" w:color="auto" w:fill="FFFFFF"/>
        </w:rPr>
        <w:t>«Премия проводится в рамках Движения «Человек труда» Всероссийской политической партии «Единая Россия» (далее — Движение) и является одним из ключевых проектов его направления «Комфортная инфраструктура</w:t>
      </w:r>
      <w:r>
        <w:rPr>
          <w:rStyle w:val="af9"/>
          <w:i w:val="0"/>
          <w:color w:val="0F1115"/>
          <w:sz w:val="28"/>
          <w:szCs w:val="28"/>
          <w:shd w:val="clear" w:color="auto" w:fill="FFFFFF"/>
        </w:rPr>
        <w:t xml:space="preserve"> предприятия и рабочего места».</w:t>
      </w:r>
    </w:p>
    <w:p w14:paraId="5CB3D0D2" w14:textId="635D782D" w:rsidR="0079354E" w:rsidRPr="00C01933" w:rsidRDefault="0079354E" w:rsidP="00C842CA">
      <w:pPr>
        <w:pStyle w:val="Default"/>
        <w:numPr>
          <w:ilvl w:val="1"/>
          <w:numId w:val="3"/>
        </w:numPr>
        <w:spacing w:line="23" w:lineRule="atLeast"/>
        <w:jc w:val="both"/>
        <w:rPr>
          <w:sz w:val="28"/>
          <w:szCs w:val="28"/>
        </w:rPr>
      </w:pPr>
      <w:r w:rsidRPr="00C01933">
        <w:rPr>
          <w:sz w:val="28"/>
          <w:szCs w:val="28"/>
        </w:rPr>
        <w:t>Настоящее Положение определяет цели, задачи и порядок проведения Национальной премии «ЗОЛОТОЙ СТАНДАРТ ТРУДА» (далее – Премия).</w:t>
      </w:r>
    </w:p>
    <w:p w14:paraId="46226517" w14:textId="017F4FC3" w:rsidR="0079354E" w:rsidRPr="00C01933" w:rsidRDefault="0079354E" w:rsidP="00C56CA1">
      <w:pPr>
        <w:pStyle w:val="Default"/>
        <w:numPr>
          <w:ilvl w:val="2"/>
          <w:numId w:val="17"/>
        </w:numPr>
        <w:spacing w:line="23" w:lineRule="atLeast"/>
        <w:jc w:val="both"/>
        <w:rPr>
          <w:sz w:val="28"/>
          <w:szCs w:val="28"/>
        </w:rPr>
      </w:pPr>
      <w:r w:rsidRPr="00C01933">
        <w:rPr>
          <w:sz w:val="28"/>
          <w:szCs w:val="28"/>
        </w:rPr>
        <w:t>Премия учреждена для поощрения производственных и строительных организаций Российской Федерации, которые внедряют передовые практики организации труда, соответствующие Стандарту Комфортной Инфраструктуры РФ (СКИ РФ), формируя эталонные условия труда и социального развития работников.</w:t>
      </w:r>
    </w:p>
    <w:p w14:paraId="5A79C5D0" w14:textId="3827A5D4" w:rsidR="0079354E" w:rsidRPr="00424D95" w:rsidRDefault="0079354E" w:rsidP="00C56CA1">
      <w:pPr>
        <w:pStyle w:val="Default"/>
        <w:numPr>
          <w:ilvl w:val="2"/>
          <w:numId w:val="17"/>
        </w:numPr>
        <w:spacing w:line="23" w:lineRule="atLeast"/>
        <w:jc w:val="both"/>
        <w:rPr>
          <w:sz w:val="28"/>
          <w:szCs w:val="28"/>
        </w:rPr>
      </w:pPr>
      <w:r w:rsidRPr="00424D95">
        <w:rPr>
          <w:sz w:val="28"/>
          <w:szCs w:val="28"/>
        </w:rPr>
        <w:t>Премия отражает высочайший уровень достижений в области безопасности, эргономики, экологии, цифровизации и кадрового развития; подчеркивает преемственность лучших традиций российского труда и задаёт направление, к которому должны стремиться современные предприятия.</w:t>
      </w:r>
    </w:p>
    <w:p w14:paraId="0D18FD20" w14:textId="77777777" w:rsidR="0079354E" w:rsidRPr="00424D95" w:rsidRDefault="0079354E" w:rsidP="00C56CA1">
      <w:pPr>
        <w:pStyle w:val="Default"/>
        <w:numPr>
          <w:ilvl w:val="2"/>
          <w:numId w:val="17"/>
        </w:numPr>
        <w:spacing w:line="23" w:lineRule="atLeast"/>
        <w:jc w:val="both"/>
        <w:rPr>
          <w:sz w:val="28"/>
          <w:szCs w:val="28"/>
        </w:rPr>
      </w:pPr>
      <w:r w:rsidRPr="00424D95">
        <w:rPr>
          <w:sz w:val="28"/>
          <w:szCs w:val="28"/>
        </w:rPr>
        <w:t>Премия призвана продемонстрировать, что рабочее место в промышленности и строительстве может и должно быть качественным, надежным и социально значимым, а также являться ключевым фактором в обеспечении технологического и кадрового суверенитета Российской Федерации.</w:t>
      </w:r>
    </w:p>
    <w:p w14:paraId="309DFDD6" w14:textId="31ED987F" w:rsidR="008177A5" w:rsidRPr="00424D95" w:rsidRDefault="00FD2CE2" w:rsidP="00C842CA">
      <w:pPr>
        <w:pStyle w:val="Default"/>
        <w:numPr>
          <w:ilvl w:val="1"/>
          <w:numId w:val="3"/>
        </w:numPr>
        <w:spacing w:line="23" w:lineRule="atLeast"/>
        <w:jc w:val="both"/>
        <w:rPr>
          <w:sz w:val="28"/>
          <w:szCs w:val="28"/>
        </w:rPr>
      </w:pPr>
      <w:r w:rsidRPr="00424D95">
        <w:rPr>
          <w:color w:val="auto"/>
          <w:sz w:val="28"/>
          <w:szCs w:val="28"/>
        </w:rPr>
        <w:t xml:space="preserve">Организаторами Премии выступают </w:t>
      </w:r>
      <w:r w:rsidRPr="00424D95">
        <w:rPr>
          <w:sz w:val="28"/>
          <w:szCs w:val="28"/>
        </w:rPr>
        <w:t xml:space="preserve">Всероссийская политическая партия </w:t>
      </w:r>
      <w:r w:rsidRPr="00424D95">
        <w:rPr>
          <w:bCs/>
          <w:sz w:val="28"/>
          <w:szCs w:val="28"/>
        </w:rPr>
        <w:t>«ЕДИНАЯ РОССИЯ»</w:t>
      </w:r>
      <w:r w:rsidRPr="00424D95">
        <w:rPr>
          <w:sz w:val="28"/>
          <w:szCs w:val="28"/>
        </w:rPr>
        <w:t xml:space="preserve"> (далее – Партия)</w:t>
      </w:r>
      <w:r w:rsidR="0079354E" w:rsidRPr="00424D95">
        <w:rPr>
          <w:sz w:val="28"/>
          <w:szCs w:val="28"/>
        </w:rPr>
        <w:t>.</w:t>
      </w:r>
    </w:p>
    <w:p w14:paraId="7279F152" w14:textId="77777777" w:rsidR="00893942" w:rsidRPr="00BD292D" w:rsidRDefault="00893942" w:rsidP="00110C49">
      <w:pPr>
        <w:pStyle w:val="Default"/>
        <w:spacing w:line="23" w:lineRule="atLeast"/>
        <w:jc w:val="both"/>
        <w:rPr>
          <w:color w:val="auto"/>
          <w:sz w:val="26"/>
          <w:szCs w:val="26"/>
        </w:rPr>
      </w:pPr>
    </w:p>
    <w:p w14:paraId="193D5E83" w14:textId="6CAF4E14" w:rsidR="0079354E" w:rsidRPr="00424D95" w:rsidRDefault="0079354E" w:rsidP="00C842CA">
      <w:pPr>
        <w:pStyle w:val="Default"/>
        <w:numPr>
          <w:ilvl w:val="0"/>
          <w:numId w:val="3"/>
        </w:numPr>
        <w:spacing w:line="23" w:lineRule="atLeast"/>
        <w:jc w:val="center"/>
        <w:rPr>
          <w:b/>
          <w:bCs/>
          <w:sz w:val="28"/>
          <w:szCs w:val="28"/>
        </w:rPr>
      </w:pPr>
      <w:r w:rsidRPr="00424D95">
        <w:rPr>
          <w:b/>
          <w:bCs/>
          <w:sz w:val="28"/>
          <w:szCs w:val="28"/>
        </w:rPr>
        <w:t>Цели Национальной премии «Золотой стандарт труда»</w:t>
      </w:r>
    </w:p>
    <w:p w14:paraId="056E1C6D" w14:textId="631F5CE6" w:rsidR="0079354E" w:rsidRDefault="0079354E" w:rsidP="00C842CA">
      <w:pPr>
        <w:pStyle w:val="Default"/>
        <w:numPr>
          <w:ilvl w:val="1"/>
          <w:numId w:val="3"/>
        </w:numPr>
        <w:spacing w:line="23" w:lineRule="atLeast"/>
        <w:jc w:val="both"/>
        <w:rPr>
          <w:sz w:val="28"/>
          <w:szCs w:val="28"/>
        </w:rPr>
      </w:pPr>
      <w:r w:rsidRPr="0079354E">
        <w:rPr>
          <w:sz w:val="28"/>
          <w:szCs w:val="28"/>
        </w:rPr>
        <w:t>Формирование привлекательного образа российской промышленности и строительной отрасли как мест работы, обеспечивающих комфорт, безопасность и возможности для развития.</w:t>
      </w:r>
    </w:p>
    <w:p w14:paraId="6C454255" w14:textId="60160BD5" w:rsidR="0079354E" w:rsidRDefault="0079354E" w:rsidP="00C842CA">
      <w:pPr>
        <w:pStyle w:val="Default"/>
        <w:numPr>
          <w:ilvl w:val="1"/>
          <w:numId w:val="3"/>
        </w:numPr>
        <w:spacing w:line="23" w:lineRule="atLeast"/>
        <w:jc w:val="both"/>
        <w:rPr>
          <w:sz w:val="28"/>
          <w:szCs w:val="28"/>
        </w:rPr>
      </w:pPr>
      <w:r w:rsidRPr="00424D95">
        <w:rPr>
          <w:sz w:val="28"/>
          <w:szCs w:val="28"/>
        </w:rPr>
        <w:t>Создание и внедрение Стандарта Комфортной Инфраструктуры РФ (</w:t>
      </w:r>
      <w:r w:rsidR="00E144B2">
        <w:rPr>
          <w:sz w:val="28"/>
          <w:szCs w:val="28"/>
        </w:rPr>
        <w:t xml:space="preserve">далее </w:t>
      </w:r>
      <w:r w:rsidR="00E144B2" w:rsidRPr="00424D95">
        <w:rPr>
          <w:sz w:val="28"/>
          <w:szCs w:val="28"/>
        </w:rPr>
        <w:t xml:space="preserve">– </w:t>
      </w:r>
      <w:r w:rsidRPr="00424D95">
        <w:rPr>
          <w:sz w:val="28"/>
          <w:szCs w:val="28"/>
        </w:rPr>
        <w:t>СКИ РФ) как национального эталона, гарантирующего работнику современный уровень условий труда.</w:t>
      </w:r>
    </w:p>
    <w:p w14:paraId="380EB4AF" w14:textId="325C82B9" w:rsidR="0079354E" w:rsidRDefault="0079354E" w:rsidP="00C842CA">
      <w:pPr>
        <w:pStyle w:val="Default"/>
        <w:numPr>
          <w:ilvl w:val="1"/>
          <w:numId w:val="3"/>
        </w:numPr>
        <w:spacing w:line="23" w:lineRule="atLeast"/>
        <w:jc w:val="both"/>
        <w:rPr>
          <w:sz w:val="28"/>
          <w:szCs w:val="28"/>
        </w:rPr>
      </w:pPr>
      <w:r w:rsidRPr="00424D95">
        <w:rPr>
          <w:sz w:val="28"/>
          <w:szCs w:val="28"/>
        </w:rPr>
        <w:t>Привлечение и удержание кадров в производственных и строительных предприятиях за счет социальной значимости, условий работы и перспектив развития.</w:t>
      </w:r>
    </w:p>
    <w:p w14:paraId="4C64ADE4" w14:textId="77777777" w:rsidR="00424D95" w:rsidRDefault="0079354E" w:rsidP="00C842CA">
      <w:pPr>
        <w:pStyle w:val="Default"/>
        <w:numPr>
          <w:ilvl w:val="1"/>
          <w:numId w:val="3"/>
        </w:numPr>
        <w:spacing w:line="23" w:lineRule="atLeast"/>
        <w:jc w:val="both"/>
        <w:rPr>
          <w:sz w:val="28"/>
          <w:szCs w:val="28"/>
        </w:rPr>
      </w:pPr>
      <w:r w:rsidRPr="00424D95">
        <w:rPr>
          <w:sz w:val="28"/>
          <w:szCs w:val="28"/>
        </w:rPr>
        <w:t>Укрепление кадрового суверенитета Российской Федерации.</w:t>
      </w:r>
    </w:p>
    <w:p w14:paraId="29DF4FA8" w14:textId="77777777" w:rsidR="00E144B2" w:rsidRDefault="0079354E" w:rsidP="00C842CA">
      <w:pPr>
        <w:pStyle w:val="Default"/>
        <w:numPr>
          <w:ilvl w:val="1"/>
          <w:numId w:val="3"/>
        </w:numPr>
        <w:spacing w:line="23" w:lineRule="atLeast"/>
        <w:jc w:val="both"/>
        <w:rPr>
          <w:sz w:val="28"/>
          <w:szCs w:val="28"/>
        </w:rPr>
      </w:pPr>
      <w:r w:rsidRPr="00424D95">
        <w:rPr>
          <w:sz w:val="28"/>
          <w:szCs w:val="28"/>
        </w:rPr>
        <w:t>Распространение лучших российских и мировых практик в области организации труда, безопасности, экологии, цифровизации и социального развития.</w:t>
      </w:r>
    </w:p>
    <w:p w14:paraId="095E318A" w14:textId="77777777" w:rsidR="00E144B2" w:rsidRDefault="0079354E" w:rsidP="00C842CA">
      <w:pPr>
        <w:pStyle w:val="Default"/>
        <w:numPr>
          <w:ilvl w:val="1"/>
          <w:numId w:val="3"/>
        </w:numPr>
        <w:spacing w:line="23" w:lineRule="atLeast"/>
        <w:jc w:val="both"/>
        <w:rPr>
          <w:sz w:val="28"/>
          <w:szCs w:val="28"/>
        </w:rPr>
      </w:pPr>
      <w:r w:rsidRPr="00E144B2">
        <w:rPr>
          <w:sz w:val="28"/>
          <w:szCs w:val="28"/>
        </w:rPr>
        <w:t>Повышение конкурентоспособности российской экономики через развитие человеческого капитала.</w:t>
      </w:r>
    </w:p>
    <w:p w14:paraId="64529E4F" w14:textId="717AA6CE" w:rsidR="0079354E" w:rsidRPr="00E144B2" w:rsidRDefault="0079354E" w:rsidP="00C842CA">
      <w:pPr>
        <w:pStyle w:val="Default"/>
        <w:numPr>
          <w:ilvl w:val="1"/>
          <w:numId w:val="3"/>
        </w:numPr>
        <w:spacing w:line="23" w:lineRule="atLeast"/>
        <w:jc w:val="both"/>
        <w:rPr>
          <w:sz w:val="28"/>
          <w:szCs w:val="28"/>
        </w:rPr>
      </w:pPr>
      <w:r w:rsidRPr="00E144B2">
        <w:rPr>
          <w:sz w:val="28"/>
          <w:szCs w:val="28"/>
        </w:rPr>
        <w:t>Формирование новой трудовой культуры, основанной на принципах взаимного уважения работника и работодателя.</w:t>
      </w:r>
    </w:p>
    <w:p w14:paraId="509039AE" w14:textId="77777777" w:rsidR="0079354E" w:rsidRPr="0079354E" w:rsidRDefault="0079354E" w:rsidP="0079354E">
      <w:pPr>
        <w:pStyle w:val="Default"/>
        <w:spacing w:line="23" w:lineRule="atLeast"/>
        <w:jc w:val="both"/>
        <w:rPr>
          <w:sz w:val="28"/>
          <w:szCs w:val="28"/>
        </w:rPr>
      </w:pPr>
    </w:p>
    <w:p w14:paraId="11266B65" w14:textId="26689C5C" w:rsidR="0079354E" w:rsidRPr="00E144B2" w:rsidRDefault="0079354E" w:rsidP="00C842CA">
      <w:pPr>
        <w:pStyle w:val="Default"/>
        <w:numPr>
          <w:ilvl w:val="0"/>
          <w:numId w:val="3"/>
        </w:numPr>
        <w:spacing w:line="23" w:lineRule="atLeast"/>
        <w:jc w:val="center"/>
        <w:rPr>
          <w:b/>
          <w:bCs/>
          <w:sz w:val="28"/>
          <w:szCs w:val="28"/>
        </w:rPr>
      </w:pPr>
      <w:r w:rsidRPr="00E144B2">
        <w:rPr>
          <w:b/>
          <w:bCs/>
          <w:sz w:val="28"/>
          <w:szCs w:val="28"/>
        </w:rPr>
        <w:lastRenderedPageBreak/>
        <w:t>Задачи Национальной премии и СКИ РФ</w:t>
      </w:r>
    </w:p>
    <w:p w14:paraId="4272C963" w14:textId="45659E20" w:rsidR="0079354E" w:rsidRPr="0079354E" w:rsidRDefault="0079354E" w:rsidP="00C842CA">
      <w:pPr>
        <w:pStyle w:val="Default"/>
        <w:numPr>
          <w:ilvl w:val="1"/>
          <w:numId w:val="3"/>
        </w:numPr>
        <w:spacing w:line="23" w:lineRule="atLeast"/>
        <w:jc w:val="both"/>
        <w:rPr>
          <w:sz w:val="28"/>
          <w:szCs w:val="28"/>
        </w:rPr>
      </w:pPr>
      <w:r w:rsidRPr="0079354E">
        <w:rPr>
          <w:sz w:val="28"/>
          <w:szCs w:val="28"/>
        </w:rPr>
        <w:t>В области безопасно</w:t>
      </w:r>
      <w:r w:rsidR="00B77C5A">
        <w:rPr>
          <w:sz w:val="28"/>
          <w:szCs w:val="28"/>
        </w:rPr>
        <w:t xml:space="preserve">сти </w:t>
      </w:r>
      <w:r w:rsidRPr="0079354E">
        <w:rPr>
          <w:sz w:val="28"/>
          <w:szCs w:val="28"/>
        </w:rPr>
        <w:t>и охраны труда:</w:t>
      </w:r>
    </w:p>
    <w:p w14:paraId="6EA6E7D7" w14:textId="1EEDBFB1" w:rsidR="0079354E" w:rsidRDefault="0079354E" w:rsidP="00C842CA">
      <w:pPr>
        <w:pStyle w:val="Default"/>
        <w:numPr>
          <w:ilvl w:val="0"/>
          <w:numId w:val="5"/>
        </w:numPr>
        <w:spacing w:line="23" w:lineRule="atLeast"/>
        <w:jc w:val="both"/>
        <w:rPr>
          <w:sz w:val="28"/>
          <w:szCs w:val="28"/>
        </w:rPr>
      </w:pPr>
      <w:r w:rsidRPr="0079354E">
        <w:rPr>
          <w:sz w:val="28"/>
          <w:szCs w:val="28"/>
        </w:rPr>
        <w:t>внедрение систем нулевого травматизма («Vision Zero» по-русски);</w:t>
      </w:r>
    </w:p>
    <w:p w14:paraId="7579B320" w14:textId="77777777" w:rsidR="00B77C5A" w:rsidRDefault="0079354E" w:rsidP="00C842CA">
      <w:pPr>
        <w:pStyle w:val="Default"/>
        <w:numPr>
          <w:ilvl w:val="0"/>
          <w:numId w:val="5"/>
        </w:numPr>
        <w:spacing w:line="23" w:lineRule="atLeast"/>
        <w:jc w:val="both"/>
        <w:rPr>
          <w:sz w:val="28"/>
          <w:szCs w:val="28"/>
        </w:rPr>
      </w:pPr>
      <w:r w:rsidRPr="00B77C5A">
        <w:rPr>
          <w:sz w:val="28"/>
          <w:szCs w:val="28"/>
        </w:rPr>
        <w:t>распространение практик предотвращения несчастных случаев и профзаболеваний;</w:t>
      </w:r>
    </w:p>
    <w:p w14:paraId="1F44CF4D" w14:textId="6D231215" w:rsidR="0079354E" w:rsidRPr="00B77C5A" w:rsidRDefault="0079354E" w:rsidP="00C842CA">
      <w:pPr>
        <w:pStyle w:val="Default"/>
        <w:numPr>
          <w:ilvl w:val="0"/>
          <w:numId w:val="5"/>
        </w:numPr>
        <w:spacing w:line="23" w:lineRule="atLeast"/>
        <w:jc w:val="both"/>
        <w:rPr>
          <w:sz w:val="28"/>
          <w:szCs w:val="28"/>
        </w:rPr>
      </w:pPr>
      <w:r w:rsidRPr="00B77C5A">
        <w:rPr>
          <w:sz w:val="28"/>
          <w:szCs w:val="28"/>
        </w:rPr>
        <w:t>создание стандартов по эргономике рабочих мест.</w:t>
      </w:r>
    </w:p>
    <w:p w14:paraId="56582302" w14:textId="2FF796BF" w:rsidR="0079354E" w:rsidRPr="0079354E" w:rsidRDefault="0079354E" w:rsidP="00C842CA">
      <w:pPr>
        <w:pStyle w:val="Default"/>
        <w:numPr>
          <w:ilvl w:val="1"/>
          <w:numId w:val="3"/>
        </w:numPr>
        <w:spacing w:line="23" w:lineRule="atLeast"/>
        <w:jc w:val="both"/>
        <w:rPr>
          <w:sz w:val="28"/>
          <w:szCs w:val="28"/>
        </w:rPr>
      </w:pPr>
      <w:r w:rsidRPr="0079354E">
        <w:rPr>
          <w:sz w:val="28"/>
          <w:szCs w:val="28"/>
        </w:rPr>
        <w:t>В области социального развития:</w:t>
      </w:r>
    </w:p>
    <w:p w14:paraId="6015CD20" w14:textId="2CFBC4EA" w:rsidR="0079354E" w:rsidRDefault="0079354E" w:rsidP="00C842CA">
      <w:pPr>
        <w:pStyle w:val="Default"/>
        <w:numPr>
          <w:ilvl w:val="0"/>
          <w:numId w:val="6"/>
        </w:numPr>
        <w:spacing w:line="23" w:lineRule="atLeast"/>
        <w:jc w:val="both"/>
        <w:rPr>
          <w:sz w:val="28"/>
          <w:szCs w:val="28"/>
        </w:rPr>
      </w:pPr>
      <w:r w:rsidRPr="0079354E">
        <w:rPr>
          <w:sz w:val="28"/>
          <w:szCs w:val="28"/>
        </w:rPr>
        <w:t>формирование обязательного социального пакета для работников (ДМС, жильё, питание, транспорт, спорт);</w:t>
      </w:r>
    </w:p>
    <w:p w14:paraId="3F6B34B8" w14:textId="62083ABA" w:rsidR="0079354E" w:rsidRPr="00B77C5A" w:rsidRDefault="0079354E" w:rsidP="00C842CA">
      <w:pPr>
        <w:pStyle w:val="Default"/>
        <w:numPr>
          <w:ilvl w:val="0"/>
          <w:numId w:val="6"/>
        </w:numPr>
        <w:spacing w:line="23" w:lineRule="atLeast"/>
        <w:jc w:val="both"/>
        <w:rPr>
          <w:sz w:val="28"/>
          <w:szCs w:val="28"/>
        </w:rPr>
      </w:pPr>
      <w:r w:rsidRPr="00B77C5A">
        <w:rPr>
          <w:sz w:val="28"/>
          <w:szCs w:val="28"/>
        </w:rPr>
        <w:t>внедрение корпоративных программ здоровья, семейной поддержки, отдыха и обучения детей сотрудников.</w:t>
      </w:r>
    </w:p>
    <w:p w14:paraId="33E72CD6" w14:textId="0887FE38" w:rsidR="0079354E" w:rsidRDefault="0079354E" w:rsidP="00C842CA">
      <w:pPr>
        <w:pStyle w:val="Default"/>
        <w:numPr>
          <w:ilvl w:val="1"/>
          <w:numId w:val="3"/>
        </w:numPr>
        <w:spacing w:line="23" w:lineRule="atLeast"/>
        <w:jc w:val="both"/>
        <w:rPr>
          <w:sz w:val="28"/>
          <w:szCs w:val="28"/>
        </w:rPr>
      </w:pPr>
      <w:r w:rsidRPr="0079354E">
        <w:rPr>
          <w:sz w:val="28"/>
          <w:szCs w:val="28"/>
        </w:rPr>
        <w:t>В области цифровизации и инноваций:</w:t>
      </w:r>
    </w:p>
    <w:p w14:paraId="6303EB71" w14:textId="3360D9EB" w:rsidR="0079354E" w:rsidRDefault="0079354E" w:rsidP="00C842CA">
      <w:pPr>
        <w:pStyle w:val="Default"/>
        <w:numPr>
          <w:ilvl w:val="0"/>
          <w:numId w:val="7"/>
        </w:numPr>
        <w:spacing w:line="23" w:lineRule="atLeast"/>
        <w:jc w:val="both"/>
        <w:rPr>
          <w:sz w:val="28"/>
          <w:szCs w:val="28"/>
        </w:rPr>
      </w:pPr>
      <w:r w:rsidRPr="0079354E">
        <w:rPr>
          <w:sz w:val="28"/>
          <w:szCs w:val="28"/>
        </w:rPr>
        <w:t>внедрение технологий «умного предприятия» (цифровые двойники, онлайн-контроль условий труда, автоматизация рутинных процессов);</w:t>
      </w:r>
    </w:p>
    <w:p w14:paraId="286C2C63" w14:textId="7BD5B22B" w:rsidR="0079354E" w:rsidRPr="00B77C5A" w:rsidRDefault="0079354E" w:rsidP="00C842CA">
      <w:pPr>
        <w:pStyle w:val="Default"/>
        <w:numPr>
          <w:ilvl w:val="0"/>
          <w:numId w:val="7"/>
        </w:numPr>
        <w:spacing w:line="23" w:lineRule="atLeast"/>
        <w:jc w:val="both"/>
        <w:rPr>
          <w:sz w:val="28"/>
          <w:szCs w:val="28"/>
        </w:rPr>
      </w:pPr>
      <w:r w:rsidRPr="00B77C5A">
        <w:rPr>
          <w:sz w:val="28"/>
          <w:szCs w:val="28"/>
        </w:rPr>
        <w:t>цифровизация кадрового администрирования (электронные трудовые книжки, дистанционное обучение).</w:t>
      </w:r>
    </w:p>
    <w:p w14:paraId="7BD00453" w14:textId="669F5886" w:rsidR="0079354E" w:rsidRPr="007F1719" w:rsidRDefault="0079354E" w:rsidP="00C842CA">
      <w:pPr>
        <w:pStyle w:val="Default"/>
        <w:numPr>
          <w:ilvl w:val="1"/>
          <w:numId w:val="3"/>
        </w:numPr>
        <w:spacing w:line="23" w:lineRule="atLeast"/>
        <w:jc w:val="both"/>
        <w:rPr>
          <w:sz w:val="28"/>
          <w:szCs w:val="28"/>
        </w:rPr>
      </w:pPr>
      <w:r w:rsidRPr="0079354E">
        <w:rPr>
          <w:sz w:val="28"/>
          <w:szCs w:val="28"/>
        </w:rPr>
        <w:t xml:space="preserve">В </w:t>
      </w:r>
      <w:r w:rsidRPr="007F1719">
        <w:rPr>
          <w:sz w:val="28"/>
          <w:szCs w:val="28"/>
        </w:rPr>
        <w:t>области экологии и устойчивого развития:</w:t>
      </w:r>
    </w:p>
    <w:p w14:paraId="00E015FB" w14:textId="7A310D99" w:rsidR="0079354E" w:rsidRPr="007F1719" w:rsidRDefault="0079354E" w:rsidP="00C842CA">
      <w:pPr>
        <w:pStyle w:val="Default"/>
        <w:numPr>
          <w:ilvl w:val="0"/>
          <w:numId w:val="8"/>
        </w:numPr>
        <w:spacing w:line="23" w:lineRule="atLeast"/>
        <w:jc w:val="both"/>
        <w:rPr>
          <w:sz w:val="28"/>
          <w:szCs w:val="28"/>
        </w:rPr>
      </w:pPr>
      <w:r w:rsidRPr="007F1719">
        <w:rPr>
          <w:sz w:val="28"/>
          <w:szCs w:val="28"/>
        </w:rPr>
        <w:t>внедрение энергоэффективных технологий и «зелёных стандартов»;</w:t>
      </w:r>
    </w:p>
    <w:p w14:paraId="2FB8018C" w14:textId="7744C400" w:rsidR="0079354E" w:rsidRPr="007F1719" w:rsidRDefault="0079354E" w:rsidP="00C842CA">
      <w:pPr>
        <w:pStyle w:val="Default"/>
        <w:numPr>
          <w:ilvl w:val="0"/>
          <w:numId w:val="8"/>
        </w:numPr>
        <w:spacing w:line="23" w:lineRule="atLeast"/>
        <w:jc w:val="both"/>
        <w:rPr>
          <w:sz w:val="28"/>
          <w:szCs w:val="28"/>
        </w:rPr>
      </w:pPr>
      <w:r w:rsidRPr="007F1719">
        <w:rPr>
          <w:sz w:val="28"/>
          <w:szCs w:val="28"/>
        </w:rPr>
        <w:t>минимизация негативного воздействия на окружающую среду;</w:t>
      </w:r>
    </w:p>
    <w:p w14:paraId="412016A7" w14:textId="254066EB" w:rsidR="0079354E" w:rsidRPr="007F1719" w:rsidRDefault="0079354E" w:rsidP="00C842CA">
      <w:pPr>
        <w:pStyle w:val="Default"/>
        <w:numPr>
          <w:ilvl w:val="0"/>
          <w:numId w:val="8"/>
        </w:numPr>
        <w:spacing w:line="23" w:lineRule="atLeast"/>
        <w:jc w:val="both"/>
        <w:rPr>
          <w:sz w:val="28"/>
          <w:szCs w:val="28"/>
        </w:rPr>
      </w:pPr>
      <w:r w:rsidRPr="007F1719">
        <w:rPr>
          <w:sz w:val="28"/>
          <w:szCs w:val="28"/>
        </w:rPr>
        <w:t>развитие корпоративных программ по снижению углеродного следа.</w:t>
      </w:r>
    </w:p>
    <w:p w14:paraId="50C7A313" w14:textId="631EB73E" w:rsidR="0079354E" w:rsidRPr="007F1719" w:rsidRDefault="0079354E" w:rsidP="00C842CA">
      <w:pPr>
        <w:pStyle w:val="Default"/>
        <w:numPr>
          <w:ilvl w:val="1"/>
          <w:numId w:val="3"/>
        </w:numPr>
        <w:spacing w:line="23" w:lineRule="atLeast"/>
        <w:jc w:val="both"/>
        <w:rPr>
          <w:sz w:val="28"/>
          <w:szCs w:val="28"/>
        </w:rPr>
      </w:pPr>
      <w:r w:rsidRPr="007F1719">
        <w:rPr>
          <w:sz w:val="28"/>
          <w:szCs w:val="28"/>
        </w:rPr>
        <w:t>В области профессионального развития:</w:t>
      </w:r>
    </w:p>
    <w:p w14:paraId="30117EB3" w14:textId="235D76CC" w:rsidR="0079354E" w:rsidRPr="007F1719" w:rsidRDefault="0079354E" w:rsidP="00C842CA">
      <w:pPr>
        <w:pStyle w:val="Default"/>
        <w:numPr>
          <w:ilvl w:val="0"/>
          <w:numId w:val="9"/>
        </w:numPr>
        <w:spacing w:line="23" w:lineRule="atLeast"/>
        <w:jc w:val="both"/>
        <w:rPr>
          <w:sz w:val="28"/>
          <w:szCs w:val="28"/>
        </w:rPr>
      </w:pPr>
      <w:r w:rsidRPr="007F1719">
        <w:rPr>
          <w:sz w:val="28"/>
          <w:szCs w:val="28"/>
        </w:rPr>
        <w:t>организация системного обучения и повышения квалификации рабочих и инженерных кадров;</w:t>
      </w:r>
    </w:p>
    <w:p w14:paraId="2A365DBD" w14:textId="64BEE695" w:rsidR="0079354E" w:rsidRPr="007F1719" w:rsidRDefault="0079354E" w:rsidP="00C842CA">
      <w:pPr>
        <w:pStyle w:val="Default"/>
        <w:numPr>
          <w:ilvl w:val="0"/>
          <w:numId w:val="9"/>
        </w:numPr>
        <w:spacing w:line="23" w:lineRule="atLeast"/>
        <w:jc w:val="both"/>
        <w:rPr>
          <w:sz w:val="28"/>
          <w:szCs w:val="28"/>
        </w:rPr>
      </w:pPr>
      <w:r w:rsidRPr="007F1719">
        <w:rPr>
          <w:sz w:val="28"/>
          <w:szCs w:val="28"/>
        </w:rPr>
        <w:t>поддержка молодежных карьерных треков (стажировки, наставничество, дуальное обучение);</w:t>
      </w:r>
    </w:p>
    <w:p w14:paraId="02B6E4CB" w14:textId="3018592F" w:rsidR="0079354E" w:rsidRPr="007F1719" w:rsidRDefault="0079354E" w:rsidP="00C842CA">
      <w:pPr>
        <w:pStyle w:val="Default"/>
        <w:numPr>
          <w:ilvl w:val="0"/>
          <w:numId w:val="9"/>
        </w:numPr>
        <w:spacing w:line="23" w:lineRule="atLeast"/>
        <w:jc w:val="both"/>
        <w:rPr>
          <w:sz w:val="28"/>
          <w:szCs w:val="28"/>
        </w:rPr>
      </w:pPr>
      <w:r w:rsidRPr="007F1719">
        <w:rPr>
          <w:sz w:val="28"/>
          <w:szCs w:val="28"/>
        </w:rPr>
        <w:t>формирование системы карьерного роста внутри предприятия.</w:t>
      </w:r>
    </w:p>
    <w:p w14:paraId="25E490C3" w14:textId="62146247" w:rsidR="0079354E" w:rsidRPr="007F1719" w:rsidRDefault="0079354E" w:rsidP="00C842CA">
      <w:pPr>
        <w:pStyle w:val="Default"/>
        <w:numPr>
          <w:ilvl w:val="1"/>
          <w:numId w:val="3"/>
        </w:numPr>
        <w:spacing w:line="23" w:lineRule="atLeast"/>
        <w:jc w:val="both"/>
        <w:rPr>
          <w:sz w:val="28"/>
          <w:szCs w:val="28"/>
        </w:rPr>
      </w:pPr>
      <w:r w:rsidRPr="007F1719">
        <w:rPr>
          <w:sz w:val="28"/>
          <w:szCs w:val="28"/>
        </w:rPr>
        <w:t>В области корпоративной культуры:</w:t>
      </w:r>
    </w:p>
    <w:p w14:paraId="21D01936" w14:textId="2C055D61" w:rsidR="0079354E" w:rsidRPr="007F1719" w:rsidRDefault="0079354E" w:rsidP="00C842CA">
      <w:pPr>
        <w:pStyle w:val="Default"/>
        <w:numPr>
          <w:ilvl w:val="0"/>
          <w:numId w:val="10"/>
        </w:numPr>
        <w:spacing w:line="23" w:lineRule="atLeast"/>
        <w:jc w:val="both"/>
        <w:rPr>
          <w:sz w:val="28"/>
          <w:szCs w:val="28"/>
        </w:rPr>
      </w:pPr>
      <w:r w:rsidRPr="007F1719">
        <w:rPr>
          <w:sz w:val="28"/>
          <w:szCs w:val="28"/>
        </w:rPr>
        <w:t>создание механизмов взаимоуважения и диалога между работником и работодателем;</w:t>
      </w:r>
    </w:p>
    <w:p w14:paraId="4763F0CD" w14:textId="53032680" w:rsidR="0079354E" w:rsidRPr="007F1719" w:rsidRDefault="0079354E" w:rsidP="00C842CA">
      <w:pPr>
        <w:pStyle w:val="Default"/>
        <w:numPr>
          <w:ilvl w:val="0"/>
          <w:numId w:val="10"/>
        </w:numPr>
        <w:spacing w:line="23" w:lineRule="atLeast"/>
        <w:jc w:val="both"/>
        <w:rPr>
          <w:sz w:val="28"/>
          <w:szCs w:val="28"/>
        </w:rPr>
      </w:pPr>
      <w:r w:rsidRPr="007F1719">
        <w:rPr>
          <w:sz w:val="28"/>
          <w:szCs w:val="28"/>
        </w:rPr>
        <w:t>внедрение практик признания достижений работников (внутренние премии, статусы, поощрения);</w:t>
      </w:r>
    </w:p>
    <w:p w14:paraId="6019CD8D" w14:textId="68F3332A" w:rsidR="0079354E" w:rsidRPr="007F1719" w:rsidRDefault="0079354E" w:rsidP="00C842CA">
      <w:pPr>
        <w:pStyle w:val="Default"/>
        <w:numPr>
          <w:ilvl w:val="0"/>
          <w:numId w:val="10"/>
        </w:numPr>
        <w:spacing w:line="23" w:lineRule="atLeast"/>
        <w:jc w:val="both"/>
        <w:rPr>
          <w:sz w:val="28"/>
          <w:szCs w:val="28"/>
        </w:rPr>
      </w:pPr>
      <w:r w:rsidRPr="007F1719">
        <w:rPr>
          <w:sz w:val="28"/>
          <w:szCs w:val="28"/>
        </w:rPr>
        <w:t>формирование корпоративной идентичности, основанной на гордости за предприятие.</w:t>
      </w:r>
    </w:p>
    <w:p w14:paraId="75753948" w14:textId="4361E27F" w:rsidR="0079354E" w:rsidRPr="007F1719" w:rsidRDefault="0079354E" w:rsidP="00C842CA">
      <w:pPr>
        <w:pStyle w:val="Default"/>
        <w:numPr>
          <w:ilvl w:val="1"/>
          <w:numId w:val="3"/>
        </w:numPr>
        <w:spacing w:line="23" w:lineRule="atLeast"/>
        <w:jc w:val="both"/>
        <w:rPr>
          <w:sz w:val="28"/>
          <w:szCs w:val="28"/>
        </w:rPr>
      </w:pPr>
      <w:r w:rsidRPr="007F1719">
        <w:rPr>
          <w:sz w:val="28"/>
          <w:szCs w:val="28"/>
        </w:rPr>
        <w:t>В области взаимодействия с обществом и государством:</w:t>
      </w:r>
    </w:p>
    <w:p w14:paraId="46C85382" w14:textId="45C33529" w:rsidR="0079354E" w:rsidRPr="007F1719" w:rsidRDefault="0079354E" w:rsidP="00C842CA">
      <w:pPr>
        <w:pStyle w:val="Default"/>
        <w:numPr>
          <w:ilvl w:val="0"/>
          <w:numId w:val="11"/>
        </w:numPr>
        <w:spacing w:line="23" w:lineRule="atLeast"/>
        <w:jc w:val="both"/>
        <w:rPr>
          <w:sz w:val="28"/>
          <w:szCs w:val="28"/>
        </w:rPr>
      </w:pPr>
      <w:r w:rsidRPr="007F1719">
        <w:rPr>
          <w:sz w:val="28"/>
          <w:szCs w:val="28"/>
        </w:rPr>
        <w:t>консолидация лучших практик и их трансляция на федеральном уровне;</w:t>
      </w:r>
    </w:p>
    <w:p w14:paraId="0E388CC7" w14:textId="3089EC11" w:rsidR="0079354E" w:rsidRPr="007F1719" w:rsidRDefault="0079354E" w:rsidP="00C842CA">
      <w:pPr>
        <w:pStyle w:val="Default"/>
        <w:numPr>
          <w:ilvl w:val="0"/>
          <w:numId w:val="11"/>
        </w:numPr>
        <w:spacing w:line="23" w:lineRule="atLeast"/>
        <w:jc w:val="both"/>
        <w:rPr>
          <w:sz w:val="28"/>
          <w:szCs w:val="28"/>
        </w:rPr>
      </w:pPr>
      <w:r w:rsidRPr="007F1719">
        <w:rPr>
          <w:sz w:val="28"/>
          <w:szCs w:val="28"/>
        </w:rPr>
        <w:t>привлечение к проекту органов исполнительной власти, контрольно-надзорных органов, общественных объединений;</w:t>
      </w:r>
    </w:p>
    <w:p w14:paraId="462D2FCA" w14:textId="394C58BB" w:rsidR="00B77C5A" w:rsidRPr="007F1719" w:rsidRDefault="00B77C5A" w:rsidP="00C842CA">
      <w:pPr>
        <w:pStyle w:val="Default"/>
        <w:numPr>
          <w:ilvl w:val="0"/>
          <w:numId w:val="11"/>
        </w:numPr>
        <w:spacing w:line="23" w:lineRule="atLeast"/>
        <w:jc w:val="both"/>
        <w:rPr>
          <w:sz w:val="28"/>
          <w:szCs w:val="28"/>
        </w:rPr>
      </w:pPr>
      <w:r w:rsidRPr="007F1719">
        <w:rPr>
          <w:sz w:val="28"/>
          <w:szCs w:val="28"/>
        </w:rPr>
        <w:t>создание положительного информационного фона вокруг предприятий-участников пилотной программы и участников премии.</w:t>
      </w:r>
    </w:p>
    <w:p w14:paraId="7F9918D4" w14:textId="0194D3DF" w:rsidR="00E07666" w:rsidRPr="007F1719" w:rsidRDefault="0079354E" w:rsidP="00C842CA">
      <w:pPr>
        <w:pStyle w:val="Default"/>
        <w:numPr>
          <w:ilvl w:val="0"/>
          <w:numId w:val="11"/>
        </w:numPr>
        <w:spacing w:line="23" w:lineRule="atLeast"/>
        <w:jc w:val="both"/>
        <w:rPr>
          <w:sz w:val="28"/>
          <w:szCs w:val="28"/>
        </w:rPr>
      </w:pPr>
      <w:r w:rsidRPr="007F1719">
        <w:rPr>
          <w:sz w:val="28"/>
          <w:szCs w:val="28"/>
        </w:rPr>
        <w:t>создание единого банка практик «Золотого стандарта труда».</w:t>
      </w:r>
    </w:p>
    <w:p w14:paraId="5ADEA1A5" w14:textId="77777777" w:rsidR="00B77C5A" w:rsidRPr="007F1719" w:rsidRDefault="00B77C5A" w:rsidP="00B77C5A">
      <w:pPr>
        <w:pStyle w:val="Default"/>
        <w:spacing w:line="23" w:lineRule="atLeast"/>
        <w:ind w:left="720"/>
        <w:jc w:val="both"/>
        <w:rPr>
          <w:sz w:val="28"/>
          <w:szCs w:val="28"/>
        </w:rPr>
      </w:pPr>
    </w:p>
    <w:p w14:paraId="7CE2E303" w14:textId="6B4BD2A3" w:rsidR="009629EC" w:rsidRPr="007F1719" w:rsidRDefault="001F5A0D" w:rsidP="00C842CA">
      <w:pPr>
        <w:pStyle w:val="Default"/>
        <w:numPr>
          <w:ilvl w:val="0"/>
          <w:numId w:val="3"/>
        </w:numPr>
        <w:spacing w:line="23" w:lineRule="atLeast"/>
        <w:jc w:val="center"/>
        <w:rPr>
          <w:b/>
          <w:sz w:val="28"/>
          <w:szCs w:val="28"/>
        </w:rPr>
      </w:pPr>
      <w:r w:rsidRPr="007F1719">
        <w:rPr>
          <w:b/>
          <w:sz w:val="28"/>
          <w:szCs w:val="28"/>
        </w:rPr>
        <w:t>О</w:t>
      </w:r>
      <w:r w:rsidR="009629EC" w:rsidRPr="007F1719">
        <w:rPr>
          <w:b/>
          <w:sz w:val="28"/>
          <w:szCs w:val="28"/>
        </w:rPr>
        <w:t>рганизаци</w:t>
      </w:r>
      <w:r w:rsidRPr="007F1719">
        <w:rPr>
          <w:b/>
          <w:sz w:val="28"/>
          <w:szCs w:val="28"/>
        </w:rPr>
        <w:t>я</w:t>
      </w:r>
      <w:r w:rsidR="009629EC" w:rsidRPr="007F1719">
        <w:rPr>
          <w:b/>
          <w:sz w:val="28"/>
          <w:szCs w:val="28"/>
        </w:rPr>
        <w:t xml:space="preserve"> </w:t>
      </w:r>
      <w:r w:rsidR="00E52C6C" w:rsidRPr="007F1719">
        <w:rPr>
          <w:b/>
          <w:sz w:val="28"/>
          <w:szCs w:val="28"/>
        </w:rPr>
        <w:t>проведения Премии</w:t>
      </w:r>
    </w:p>
    <w:p w14:paraId="272BD457" w14:textId="075ECFF2" w:rsidR="009629EC" w:rsidRDefault="00C56CA1" w:rsidP="00C842CA">
      <w:pPr>
        <w:pStyle w:val="Default"/>
        <w:numPr>
          <w:ilvl w:val="1"/>
          <w:numId w:val="3"/>
        </w:numPr>
        <w:spacing w:line="23" w:lineRule="atLeast"/>
        <w:jc w:val="both"/>
        <w:rPr>
          <w:sz w:val="28"/>
          <w:szCs w:val="28"/>
        </w:rPr>
      </w:pPr>
      <w:r w:rsidRPr="00C56CA1">
        <w:rPr>
          <w:rStyle w:val="af9"/>
          <w:i w:val="0"/>
          <w:color w:val="0F1115"/>
          <w:sz w:val="28"/>
          <w:szCs w:val="28"/>
          <w:shd w:val="clear" w:color="auto" w:fill="FFFFFF"/>
        </w:rPr>
        <w:t xml:space="preserve">Организатором Премии выступает Движение «Человек труда» Всероссийской политической партии «Единая Россия». Общее </w:t>
      </w:r>
      <w:r w:rsidRPr="00C56CA1">
        <w:rPr>
          <w:rStyle w:val="af9"/>
          <w:i w:val="0"/>
          <w:color w:val="0F1115"/>
          <w:sz w:val="28"/>
          <w:szCs w:val="28"/>
          <w:shd w:val="clear" w:color="auto" w:fill="FFFFFF"/>
        </w:rPr>
        <w:lastRenderedPageBreak/>
        <w:t>руководство организацией и проведением Премии осуществляет Руководитель направления «Комфортная инфраструктура предприятия и рабочего места» Комиссии по формированию государственной кадровой политики «Живи и работай в России» федерального проек</w:t>
      </w:r>
      <w:r w:rsidR="0081642E">
        <w:rPr>
          <w:rStyle w:val="af9"/>
          <w:i w:val="0"/>
          <w:color w:val="0F1115"/>
          <w:sz w:val="28"/>
          <w:szCs w:val="28"/>
          <w:shd w:val="clear" w:color="auto" w:fill="FFFFFF"/>
        </w:rPr>
        <w:t>та «Выбирай своё»</w:t>
      </w:r>
      <w:r w:rsidR="0081642E" w:rsidRPr="0081642E">
        <w:rPr>
          <w:color w:val="0F1115"/>
          <w:sz w:val="28"/>
          <w:szCs w:val="28"/>
          <w:shd w:val="clear" w:color="auto" w:fill="FFFFFF"/>
        </w:rPr>
        <w:t xml:space="preserve"> </w:t>
      </w:r>
      <w:r w:rsidR="0081642E" w:rsidRPr="00C56CA1">
        <w:rPr>
          <w:color w:val="0F1115"/>
          <w:sz w:val="28"/>
          <w:szCs w:val="28"/>
          <w:shd w:val="clear" w:color="auto" w:fill="FFFFFF"/>
        </w:rPr>
        <w:t>и создаваемые им Оргкомитеты</w:t>
      </w:r>
      <w:r w:rsidR="0081642E" w:rsidRPr="0081642E">
        <w:rPr>
          <w:color w:val="0F1115"/>
          <w:sz w:val="28"/>
          <w:szCs w:val="28"/>
          <w:shd w:val="clear" w:color="auto" w:fill="FFFFFF"/>
        </w:rPr>
        <w:t>:</w:t>
      </w:r>
      <w:r w:rsidR="009629EC" w:rsidRPr="0081642E">
        <w:rPr>
          <w:sz w:val="28"/>
          <w:szCs w:val="28"/>
        </w:rPr>
        <w:t xml:space="preserve"> (далее – Оргкомитет или центральный Оргкомитет), состав которого</w:t>
      </w:r>
      <w:r w:rsidR="009629EC" w:rsidRPr="007F1719">
        <w:rPr>
          <w:sz w:val="28"/>
          <w:szCs w:val="28"/>
        </w:rPr>
        <w:t xml:space="preserve"> утверждается решением Президиума Генерального совета Партии.</w:t>
      </w:r>
    </w:p>
    <w:p w14:paraId="5585EDE9" w14:textId="77777777" w:rsidR="007F1719" w:rsidRDefault="009629EC" w:rsidP="00C842CA">
      <w:pPr>
        <w:pStyle w:val="Default"/>
        <w:numPr>
          <w:ilvl w:val="1"/>
          <w:numId w:val="3"/>
        </w:numPr>
        <w:spacing w:line="23" w:lineRule="atLeast"/>
        <w:jc w:val="both"/>
        <w:rPr>
          <w:sz w:val="28"/>
          <w:szCs w:val="28"/>
        </w:rPr>
      </w:pPr>
      <w:r w:rsidRPr="007F1719">
        <w:rPr>
          <w:sz w:val="28"/>
          <w:szCs w:val="28"/>
        </w:rPr>
        <w:t>Оргкомитет создается на период подготовки и проведения Премии для достижения целей, указанных в пункте 1.3 настоящего Положения.</w:t>
      </w:r>
    </w:p>
    <w:p w14:paraId="756D6B6A" w14:textId="1E84538C" w:rsidR="00E52C6C" w:rsidRPr="007F1719" w:rsidRDefault="00E52C6C" w:rsidP="00C842CA">
      <w:pPr>
        <w:pStyle w:val="Default"/>
        <w:numPr>
          <w:ilvl w:val="1"/>
          <w:numId w:val="3"/>
        </w:numPr>
        <w:spacing w:line="23" w:lineRule="atLeast"/>
        <w:jc w:val="both"/>
        <w:rPr>
          <w:sz w:val="28"/>
          <w:szCs w:val="28"/>
        </w:rPr>
      </w:pPr>
      <w:r w:rsidRPr="007F1719">
        <w:rPr>
          <w:color w:val="auto"/>
          <w:sz w:val="28"/>
          <w:szCs w:val="28"/>
        </w:rPr>
        <w:t>Оргкомитет возглавляется председателем в лице Координатора федерального партийного проекта «Выбирай своё».</w:t>
      </w:r>
      <w:r w:rsidRPr="007F1719">
        <w:rPr>
          <w:sz w:val="28"/>
          <w:szCs w:val="28"/>
        </w:rPr>
        <w:t xml:space="preserve"> </w:t>
      </w:r>
    </w:p>
    <w:p w14:paraId="1F196F70" w14:textId="024B5E37" w:rsidR="009629EC" w:rsidRPr="007F1719" w:rsidRDefault="009629EC" w:rsidP="00C842CA">
      <w:pPr>
        <w:pStyle w:val="Default"/>
        <w:numPr>
          <w:ilvl w:val="1"/>
          <w:numId w:val="3"/>
        </w:numPr>
        <w:spacing w:line="23" w:lineRule="atLeast"/>
        <w:jc w:val="both"/>
        <w:rPr>
          <w:sz w:val="28"/>
          <w:szCs w:val="28"/>
        </w:rPr>
      </w:pPr>
      <w:r w:rsidRPr="007F1719">
        <w:rPr>
          <w:sz w:val="28"/>
          <w:szCs w:val="28"/>
        </w:rPr>
        <w:t>Оргкомитет:</w:t>
      </w:r>
    </w:p>
    <w:p w14:paraId="2DD4E438" w14:textId="77777777" w:rsidR="009629EC" w:rsidRPr="007F1719" w:rsidRDefault="009629EC" w:rsidP="00C842CA">
      <w:pPr>
        <w:pStyle w:val="Default"/>
        <w:numPr>
          <w:ilvl w:val="0"/>
          <w:numId w:val="1"/>
        </w:numPr>
        <w:spacing w:line="23" w:lineRule="atLeast"/>
        <w:ind w:left="851"/>
        <w:jc w:val="both"/>
        <w:rPr>
          <w:color w:val="auto"/>
          <w:sz w:val="28"/>
          <w:szCs w:val="28"/>
        </w:rPr>
      </w:pPr>
      <w:r w:rsidRPr="007F1719">
        <w:rPr>
          <w:sz w:val="28"/>
          <w:szCs w:val="28"/>
        </w:rPr>
        <w:t xml:space="preserve">формирует Попечительский совет Премии; </w:t>
      </w:r>
    </w:p>
    <w:p w14:paraId="5B440B96" w14:textId="77777777" w:rsidR="009629EC" w:rsidRPr="007F1719" w:rsidRDefault="009629EC" w:rsidP="00C842CA">
      <w:pPr>
        <w:pStyle w:val="a4"/>
        <w:numPr>
          <w:ilvl w:val="0"/>
          <w:numId w:val="1"/>
        </w:numPr>
        <w:spacing w:after="0" w:line="23" w:lineRule="atLeast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F1719">
        <w:rPr>
          <w:rFonts w:ascii="Times New Roman" w:hAnsi="Times New Roman" w:cs="Times New Roman"/>
          <w:sz w:val="28"/>
          <w:szCs w:val="28"/>
        </w:rPr>
        <w:t>совместно с региональными оргкомитетами проводит информирование потенциальных участников о Премии;</w:t>
      </w:r>
    </w:p>
    <w:p w14:paraId="5C7D7220" w14:textId="778CD99F" w:rsidR="009629EC" w:rsidRPr="007F1719" w:rsidRDefault="00E52C6C" w:rsidP="00C842CA">
      <w:pPr>
        <w:pStyle w:val="a4"/>
        <w:numPr>
          <w:ilvl w:val="0"/>
          <w:numId w:val="1"/>
        </w:numPr>
        <w:spacing w:after="0" w:line="23" w:lineRule="atLeast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F1719">
        <w:rPr>
          <w:rFonts w:ascii="Times New Roman" w:hAnsi="Times New Roman" w:cs="Times New Roman"/>
          <w:sz w:val="28"/>
          <w:szCs w:val="28"/>
        </w:rPr>
        <w:t>осуществляет сбор, обработку и обобщение анкет победителей регионального этапа Премии;</w:t>
      </w:r>
      <w:r w:rsidR="009629EC" w:rsidRPr="007F17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902066" w14:textId="77777777" w:rsidR="009629EC" w:rsidRPr="007F1719" w:rsidRDefault="009629EC" w:rsidP="00C842CA">
      <w:pPr>
        <w:pStyle w:val="a4"/>
        <w:numPr>
          <w:ilvl w:val="0"/>
          <w:numId w:val="1"/>
        </w:numPr>
        <w:spacing w:after="0" w:line="23" w:lineRule="atLeast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F1719">
        <w:rPr>
          <w:rFonts w:ascii="Times New Roman" w:hAnsi="Times New Roman" w:cs="Times New Roman"/>
          <w:sz w:val="28"/>
          <w:szCs w:val="28"/>
        </w:rPr>
        <w:t>согласовывает и утверждает приказом списки победителей (лауреатов) Премии для награждения;</w:t>
      </w:r>
    </w:p>
    <w:p w14:paraId="5B37BCAC" w14:textId="77777777" w:rsidR="009629EC" w:rsidRPr="007F1719" w:rsidRDefault="009629EC" w:rsidP="00C842CA">
      <w:pPr>
        <w:pStyle w:val="a4"/>
        <w:numPr>
          <w:ilvl w:val="0"/>
          <w:numId w:val="1"/>
        </w:numPr>
        <w:spacing w:after="0" w:line="23" w:lineRule="atLeast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F1719">
        <w:rPr>
          <w:rFonts w:ascii="Times New Roman" w:hAnsi="Times New Roman" w:cs="Times New Roman"/>
          <w:sz w:val="28"/>
          <w:szCs w:val="28"/>
        </w:rPr>
        <w:t>участвует в формировании региональных оргкомитетов Премии, проводит регулярный контроль за их деятельностью;</w:t>
      </w:r>
    </w:p>
    <w:p w14:paraId="044E079A" w14:textId="77777777" w:rsidR="009629EC" w:rsidRPr="007F1719" w:rsidRDefault="009629EC" w:rsidP="00C842CA">
      <w:pPr>
        <w:pStyle w:val="a4"/>
        <w:numPr>
          <w:ilvl w:val="0"/>
          <w:numId w:val="1"/>
        </w:numPr>
        <w:spacing w:after="0" w:line="23" w:lineRule="atLeast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F1719">
        <w:rPr>
          <w:rFonts w:ascii="Times New Roman" w:hAnsi="Times New Roman" w:cs="Times New Roman"/>
          <w:sz w:val="28"/>
          <w:szCs w:val="28"/>
        </w:rPr>
        <w:t>осуществляет консультации участников Премии;</w:t>
      </w:r>
    </w:p>
    <w:p w14:paraId="40864EC0" w14:textId="77777777" w:rsidR="009629EC" w:rsidRPr="007F1719" w:rsidRDefault="009629EC" w:rsidP="00C842CA">
      <w:pPr>
        <w:pStyle w:val="a4"/>
        <w:numPr>
          <w:ilvl w:val="0"/>
          <w:numId w:val="1"/>
        </w:numPr>
        <w:spacing w:after="0" w:line="23" w:lineRule="atLeast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F1719">
        <w:rPr>
          <w:rFonts w:ascii="Times New Roman" w:hAnsi="Times New Roman" w:cs="Times New Roman"/>
          <w:sz w:val="28"/>
          <w:szCs w:val="28"/>
        </w:rPr>
        <w:t xml:space="preserve">осуществляет обработку персональных данных участников Премии в соответствии с законодательством Российской Федерации в целях проведения Премии, информирования об итогах Премии, сбора статистических данных об участниках Премии; </w:t>
      </w:r>
    </w:p>
    <w:p w14:paraId="7B87F13D" w14:textId="77777777" w:rsidR="009629EC" w:rsidRPr="007F1719" w:rsidRDefault="009629EC" w:rsidP="00C842CA">
      <w:pPr>
        <w:pStyle w:val="a4"/>
        <w:numPr>
          <w:ilvl w:val="0"/>
          <w:numId w:val="1"/>
        </w:numPr>
        <w:spacing w:after="0" w:line="23" w:lineRule="atLeast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F1719">
        <w:rPr>
          <w:rFonts w:ascii="Times New Roman" w:hAnsi="Times New Roman" w:cs="Times New Roman"/>
          <w:sz w:val="28"/>
          <w:szCs w:val="28"/>
        </w:rPr>
        <w:t xml:space="preserve">разделяет единую информационную позицию и осуществляет информационный обмен в рамках вопросов, предполагающих совместное взаимодействие в процессе подготовки мероприятий Премии, подготовке публикаций в СМИ, в том числе на региональном уровне; </w:t>
      </w:r>
    </w:p>
    <w:p w14:paraId="7BC2A941" w14:textId="77777777" w:rsidR="00E52C6C" w:rsidRPr="007F1719" w:rsidRDefault="00E52C6C" w:rsidP="00C842CA">
      <w:pPr>
        <w:pStyle w:val="a4"/>
        <w:numPr>
          <w:ilvl w:val="0"/>
          <w:numId w:val="1"/>
        </w:numPr>
        <w:spacing w:after="0" w:line="23" w:lineRule="atLeast"/>
        <w:ind w:left="828" w:hanging="357"/>
        <w:jc w:val="both"/>
        <w:rPr>
          <w:rFonts w:ascii="Times New Roman" w:hAnsi="Times New Roman" w:cs="Times New Roman"/>
          <w:sz w:val="28"/>
          <w:szCs w:val="28"/>
        </w:rPr>
      </w:pPr>
      <w:r w:rsidRPr="007F1719">
        <w:rPr>
          <w:rFonts w:ascii="Times New Roman" w:hAnsi="Times New Roman" w:cs="Times New Roman"/>
          <w:sz w:val="28"/>
          <w:szCs w:val="28"/>
        </w:rPr>
        <w:t xml:space="preserve">проводит информационную работу для привлечения к участию в Премии максимального количества участников. </w:t>
      </w:r>
    </w:p>
    <w:p w14:paraId="6699DDC6" w14:textId="0787EB01" w:rsidR="009629EC" w:rsidRPr="007F1719" w:rsidRDefault="009629EC" w:rsidP="00C842CA">
      <w:pPr>
        <w:pStyle w:val="a4"/>
        <w:numPr>
          <w:ilvl w:val="1"/>
          <w:numId w:val="3"/>
        </w:num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1719">
        <w:rPr>
          <w:rFonts w:ascii="Times New Roman" w:hAnsi="Times New Roman" w:cs="Times New Roman"/>
          <w:sz w:val="28"/>
          <w:szCs w:val="28"/>
        </w:rPr>
        <w:t xml:space="preserve">С целью определения стратегических задач и дальнейших путей развития Премии Оргкомитетом формируется Попечительский совет на весь период организации и проведения Премии с дальнейшей возможностью кооптации в него новых членов. </w:t>
      </w:r>
    </w:p>
    <w:p w14:paraId="37DDD3CA" w14:textId="77777777" w:rsidR="009629EC" w:rsidRPr="007F1719" w:rsidRDefault="009629EC" w:rsidP="00A17898">
      <w:pPr>
        <w:spacing w:after="0"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6F0C0D39" w14:textId="10D7BBC1" w:rsidR="009629EC" w:rsidRPr="007F1719" w:rsidRDefault="001F5A0D" w:rsidP="00C842CA">
      <w:pPr>
        <w:pStyle w:val="Default"/>
        <w:numPr>
          <w:ilvl w:val="0"/>
          <w:numId w:val="3"/>
        </w:numPr>
        <w:spacing w:line="23" w:lineRule="atLeast"/>
        <w:jc w:val="center"/>
        <w:rPr>
          <w:sz w:val="28"/>
          <w:szCs w:val="28"/>
        </w:rPr>
      </w:pPr>
      <w:r w:rsidRPr="007F1719">
        <w:rPr>
          <w:b/>
          <w:sz w:val="28"/>
          <w:szCs w:val="28"/>
        </w:rPr>
        <w:t xml:space="preserve">Организация проведения </w:t>
      </w:r>
      <w:r w:rsidR="009629EC" w:rsidRPr="007F1719">
        <w:rPr>
          <w:b/>
          <w:sz w:val="28"/>
          <w:szCs w:val="28"/>
        </w:rPr>
        <w:t>Премии</w:t>
      </w:r>
      <w:r w:rsidRPr="007F1719">
        <w:rPr>
          <w:b/>
          <w:sz w:val="28"/>
          <w:szCs w:val="28"/>
        </w:rPr>
        <w:br/>
        <w:t>в субъектах Российской Федерации</w:t>
      </w:r>
    </w:p>
    <w:p w14:paraId="3C7E17F6" w14:textId="24113E7E" w:rsidR="00E56112" w:rsidRDefault="00E56112" w:rsidP="00C842CA">
      <w:pPr>
        <w:pStyle w:val="Default"/>
        <w:numPr>
          <w:ilvl w:val="1"/>
          <w:numId w:val="3"/>
        </w:numPr>
        <w:spacing w:line="23" w:lineRule="atLeast"/>
        <w:jc w:val="both"/>
        <w:rPr>
          <w:sz w:val="28"/>
          <w:szCs w:val="28"/>
        </w:rPr>
      </w:pPr>
      <w:r w:rsidRPr="007F1719">
        <w:rPr>
          <w:sz w:val="28"/>
          <w:szCs w:val="28"/>
        </w:rPr>
        <w:t xml:space="preserve">Для сбора и экспертной оценки поступающих заявок на участие в Премии на региональном этапе Премии в субъектах Российской Федерации создаются региональные организационные комитеты </w:t>
      </w:r>
      <w:r w:rsidRPr="007F1719">
        <w:rPr>
          <w:sz w:val="28"/>
          <w:szCs w:val="28"/>
        </w:rPr>
        <w:lastRenderedPageBreak/>
        <w:t>Премии (далее – региональные оргкомитеты или региональный оргкомитет).</w:t>
      </w:r>
    </w:p>
    <w:p w14:paraId="786F399D" w14:textId="3DBF8B75" w:rsidR="00E56112" w:rsidRPr="007F1719" w:rsidRDefault="00E56112" w:rsidP="00C842CA">
      <w:pPr>
        <w:pStyle w:val="Default"/>
        <w:numPr>
          <w:ilvl w:val="1"/>
          <w:numId w:val="3"/>
        </w:numPr>
        <w:spacing w:line="23" w:lineRule="atLeast"/>
        <w:jc w:val="both"/>
        <w:rPr>
          <w:sz w:val="28"/>
          <w:szCs w:val="28"/>
        </w:rPr>
      </w:pPr>
      <w:r w:rsidRPr="007F1719">
        <w:rPr>
          <w:sz w:val="28"/>
          <w:szCs w:val="28"/>
        </w:rPr>
        <w:t xml:space="preserve">Региональный организационный комитет возглавляется Координатором федерального партийного проекта «Выбирай своё» </w:t>
      </w:r>
      <w:r w:rsidR="0081642E">
        <w:rPr>
          <w:sz w:val="28"/>
          <w:szCs w:val="28"/>
        </w:rPr>
        <w:t xml:space="preserve">в субъекте Российской Федерации, </w:t>
      </w:r>
      <w:r w:rsidR="0081642E" w:rsidRPr="0081642E">
        <w:rPr>
          <w:color w:val="0F1115"/>
          <w:sz w:val="28"/>
          <w:szCs w:val="28"/>
          <w:shd w:val="clear" w:color="auto" w:fill="FFFFFF"/>
        </w:rPr>
        <w:t>формируется </w:t>
      </w:r>
      <w:r w:rsidR="0081642E" w:rsidRPr="0081642E">
        <w:rPr>
          <w:rStyle w:val="afa"/>
          <w:color w:val="0F1115"/>
          <w:sz w:val="28"/>
          <w:szCs w:val="28"/>
          <w:shd w:val="clear" w:color="auto" w:fill="FFFFFF"/>
        </w:rPr>
        <w:t>во взаимодействии с региональным отделением Движения «Человек труда»</w:t>
      </w:r>
      <w:r w:rsidR="0081642E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Pr="007F1719">
        <w:rPr>
          <w:sz w:val="28"/>
          <w:szCs w:val="28"/>
        </w:rPr>
        <w:t xml:space="preserve">и формируется из представителей органов исполнительной власти субъектов Российской Федерации, профсоюзных и общественных организаций, </w:t>
      </w:r>
      <w:r w:rsidRPr="007F1719">
        <w:rPr>
          <w:spacing w:val="-4"/>
          <w:sz w:val="28"/>
          <w:szCs w:val="28"/>
        </w:rPr>
        <w:t>региональной торгово-промышленной палаты, отечественных товаропроизводителей.</w:t>
      </w:r>
      <w:r w:rsidRPr="007F1719">
        <w:rPr>
          <w:sz w:val="28"/>
          <w:szCs w:val="28"/>
        </w:rPr>
        <w:t xml:space="preserve"> </w:t>
      </w:r>
    </w:p>
    <w:p w14:paraId="6589FDB9" w14:textId="26CD9A1D" w:rsidR="009629EC" w:rsidRDefault="009629EC" w:rsidP="00C842CA">
      <w:pPr>
        <w:pStyle w:val="Default"/>
        <w:numPr>
          <w:ilvl w:val="1"/>
          <w:numId w:val="3"/>
        </w:numPr>
        <w:spacing w:line="23" w:lineRule="atLeast"/>
        <w:jc w:val="both"/>
        <w:rPr>
          <w:sz w:val="28"/>
          <w:szCs w:val="28"/>
        </w:rPr>
      </w:pPr>
      <w:r w:rsidRPr="007F1719">
        <w:rPr>
          <w:sz w:val="28"/>
          <w:szCs w:val="28"/>
        </w:rPr>
        <w:t>Состав региональн</w:t>
      </w:r>
      <w:r w:rsidR="00E56112" w:rsidRPr="007F1719">
        <w:rPr>
          <w:sz w:val="28"/>
          <w:szCs w:val="28"/>
        </w:rPr>
        <w:t>ого</w:t>
      </w:r>
      <w:r w:rsidRPr="007F1719">
        <w:rPr>
          <w:sz w:val="28"/>
          <w:szCs w:val="28"/>
        </w:rPr>
        <w:t xml:space="preserve"> оргкомитет</w:t>
      </w:r>
      <w:r w:rsidR="00E56112" w:rsidRPr="007F1719">
        <w:rPr>
          <w:sz w:val="28"/>
          <w:szCs w:val="28"/>
        </w:rPr>
        <w:t>а</w:t>
      </w:r>
      <w:r w:rsidRPr="007F1719">
        <w:rPr>
          <w:sz w:val="28"/>
          <w:szCs w:val="28"/>
        </w:rPr>
        <w:t xml:space="preserve"> согласовываются с центральным Оргкомитетом.</w:t>
      </w:r>
    </w:p>
    <w:p w14:paraId="79D780B0" w14:textId="031BEA30" w:rsidR="009629EC" w:rsidRDefault="009629EC" w:rsidP="00C842CA">
      <w:pPr>
        <w:pStyle w:val="Default"/>
        <w:numPr>
          <w:ilvl w:val="1"/>
          <w:numId w:val="3"/>
        </w:numPr>
        <w:spacing w:line="23" w:lineRule="atLeast"/>
        <w:jc w:val="both"/>
        <w:rPr>
          <w:sz w:val="28"/>
          <w:szCs w:val="28"/>
        </w:rPr>
      </w:pPr>
      <w:r w:rsidRPr="007F1719">
        <w:rPr>
          <w:sz w:val="28"/>
          <w:szCs w:val="28"/>
        </w:rPr>
        <w:t>Решения регионального оргкомитета оформляется протоколом.</w:t>
      </w:r>
    </w:p>
    <w:p w14:paraId="275178FD" w14:textId="31B137B2" w:rsidR="00E56112" w:rsidRPr="007F1719" w:rsidRDefault="00E56112" w:rsidP="00C842CA">
      <w:pPr>
        <w:pStyle w:val="Default"/>
        <w:numPr>
          <w:ilvl w:val="1"/>
          <w:numId w:val="3"/>
        </w:numPr>
        <w:spacing w:line="23" w:lineRule="atLeast"/>
        <w:jc w:val="both"/>
        <w:rPr>
          <w:sz w:val="28"/>
          <w:szCs w:val="28"/>
        </w:rPr>
      </w:pPr>
      <w:r w:rsidRPr="007F1719">
        <w:rPr>
          <w:sz w:val="28"/>
          <w:szCs w:val="28"/>
        </w:rPr>
        <w:t>Региональный оргкомитет:</w:t>
      </w:r>
    </w:p>
    <w:p w14:paraId="7B9B536E" w14:textId="0B4653D2" w:rsidR="00E56112" w:rsidRPr="007F1719" w:rsidRDefault="00E56112" w:rsidP="00C842CA">
      <w:pPr>
        <w:pStyle w:val="Default"/>
        <w:numPr>
          <w:ilvl w:val="0"/>
          <w:numId w:val="2"/>
        </w:numPr>
        <w:spacing w:line="23" w:lineRule="atLeast"/>
        <w:jc w:val="both"/>
        <w:rPr>
          <w:sz w:val="28"/>
          <w:szCs w:val="28"/>
        </w:rPr>
      </w:pPr>
      <w:r w:rsidRPr="007F1719">
        <w:rPr>
          <w:sz w:val="28"/>
          <w:szCs w:val="28"/>
        </w:rPr>
        <w:t>информирует региональных</w:t>
      </w:r>
      <w:r w:rsidR="00B77C5A" w:rsidRPr="007F1719">
        <w:rPr>
          <w:sz w:val="28"/>
          <w:szCs w:val="28"/>
        </w:rPr>
        <w:t xml:space="preserve"> производственных и строительных предприятий </w:t>
      </w:r>
      <w:r w:rsidRPr="007F1719">
        <w:rPr>
          <w:sz w:val="28"/>
          <w:szCs w:val="28"/>
        </w:rPr>
        <w:t xml:space="preserve">о сроках и порядке проведения Премии; </w:t>
      </w:r>
    </w:p>
    <w:p w14:paraId="10DC94C8" w14:textId="77777777" w:rsidR="00E56112" w:rsidRPr="007F1719" w:rsidRDefault="00E56112" w:rsidP="00C842CA">
      <w:pPr>
        <w:pStyle w:val="Default"/>
        <w:numPr>
          <w:ilvl w:val="0"/>
          <w:numId w:val="2"/>
        </w:numPr>
        <w:spacing w:line="23" w:lineRule="atLeast"/>
        <w:jc w:val="both"/>
        <w:rPr>
          <w:sz w:val="28"/>
          <w:szCs w:val="28"/>
        </w:rPr>
      </w:pPr>
      <w:r w:rsidRPr="007F1719">
        <w:rPr>
          <w:sz w:val="28"/>
          <w:szCs w:val="28"/>
        </w:rPr>
        <w:t>проводит информационную кампанию в соответствии с методическими рекомендациями центрального Оргкомитета;</w:t>
      </w:r>
    </w:p>
    <w:p w14:paraId="79446CD5" w14:textId="77777777" w:rsidR="00E56112" w:rsidRPr="007F1719" w:rsidRDefault="00E56112" w:rsidP="00C842CA">
      <w:pPr>
        <w:pStyle w:val="Default"/>
        <w:numPr>
          <w:ilvl w:val="0"/>
          <w:numId w:val="2"/>
        </w:numPr>
        <w:spacing w:line="23" w:lineRule="atLeast"/>
        <w:jc w:val="both"/>
        <w:rPr>
          <w:sz w:val="28"/>
          <w:szCs w:val="28"/>
        </w:rPr>
      </w:pPr>
      <w:r w:rsidRPr="007F1719">
        <w:rPr>
          <w:sz w:val="28"/>
          <w:szCs w:val="28"/>
        </w:rPr>
        <w:t>осуществляет сбор и обработку заявок на участие в Премии;</w:t>
      </w:r>
    </w:p>
    <w:p w14:paraId="4DDED050" w14:textId="1CAD49AF" w:rsidR="009629EC" w:rsidRPr="007F1719" w:rsidRDefault="009629EC" w:rsidP="00C842CA">
      <w:pPr>
        <w:pStyle w:val="a4"/>
        <w:numPr>
          <w:ilvl w:val="0"/>
          <w:numId w:val="2"/>
        </w:num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1719">
        <w:rPr>
          <w:rFonts w:ascii="Times New Roman" w:hAnsi="Times New Roman" w:cs="Times New Roman"/>
          <w:sz w:val="28"/>
          <w:szCs w:val="28"/>
        </w:rPr>
        <w:t>провод</w:t>
      </w:r>
      <w:r w:rsidR="00E56112" w:rsidRPr="007F1719">
        <w:rPr>
          <w:rFonts w:ascii="Times New Roman" w:hAnsi="Times New Roman" w:cs="Times New Roman"/>
          <w:sz w:val="28"/>
          <w:szCs w:val="28"/>
        </w:rPr>
        <w:t>и</w:t>
      </w:r>
      <w:r w:rsidRPr="007F1719">
        <w:rPr>
          <w:rFonts w:ascii="Times New Roman" w:hAnsi="Times New Roman" w:cs="Times New Roman"/>
          <w:sz w:val="28"/>
          <w:szCs w:val="28"/>
        </w:rPr>
        <w:t>т экспертную оценку информации, содержащейся в заявках, принима</w:t>
      </w:r>
      <w:r w:rsidR="00E56112" w:rsidRPr="007F1719">
        <w:rPr>
          <w:rFonts w:ascii="Times New Roman" w:hAnsi="Times New Roman" w:cs="Times New Roman"/>
          <w:sz w:val="28"/>
          <w:szCs w:val="28"/>
        </w:rPr>
        <w:t>е</w:t>
      </w:r>
      <w:r w:rsidRPr="007F1719">
        <w:rPr>
          <w:rFonts w:ascii="Times New Roman" w:hAnsi="Times New Roman" w:cs="Times New Roman"/>
          <w:sz w:val="28"/>
          <w:szCs w:val="28"/>
        </w:rPr>
        <w:t>т решение о победителях регионального этапа Премии;</w:t>
      </w:r>
    </w:p>
    <w:p w14:paraId="77EA6EFE" w14:textId="29235098" w:rsidR="009629EC" w:rsidRPr="007F1719" w:rsidRDefault="009629EC" w:rsidP="00C842CA">
      <w:pPr>
        <w:pStyle w:val="a4"/>
        <w:numPr>
          <w:ilvl w:val="0"/>
          <w:numId w:val="2"/>
        </w:num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1719">
        <w:rPr>
          <w:rFonts w:ascii="Times New Roman" w:hAnsi="Times New Roman" w:cs="Times New Roman"/>
          <w:sz w:val="28"/>
          <w:szCs w:val="28"/>
        </w:rPr>
        <w:t>осуществля</w:t>
      </w:r>
      <w:r w:rsidR="00E56112" w:rsidRPr="007F1719">
        <w:rPr>
          <w:rFonts w:ascii="Times New Roman" w:hAnsi="Times New Roman" w:cs="Times New Roman"/>
          <w:sz w:val="28"/>
          <w:szCs w:val="28"/>
        </w:rPr>
        <w:t>е</w:t>
      </w:r>
      <w:r w:rsidRPr="007F1719">
        <w:rPr>
          <w:rFonts w:ascii="Times New Roman" w:hAnsi="Times New Roman" w:cs="Times New Roman"/>
          <w:sz w:val="28"/>
          <w:szCs w:val="28"/>
        </w:rPr>
        <w:t>т консультации участников Премии;</w:t>
      </w:r>
    </w:p>
    <w:p w14:paraId="77B0EF9F" w14:textId="4FF6590A" w:rsidR="009629EC" w:rsidRPr="007F1719" w:rsidRDefault="009629EC" w:rsidP="00C842CA">
      <w:pPr>
        <w:pStyle w:val="a4"/>
        <w:numPr>
          <w:ilvl w:val="0"/>
          <w:numId w:val="2"/>
        </w:num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1719">
        <w:rPr>
          <w:rFonts w:ascii="Times New Roman" w:hAnsi="Times New Roman" w:cs="Times New Roman"/>
          <w:sz w:val="28"/>
          <w:szCs w:val="28"/>
        </w:rPr>
        <w:t>осуществля</w:t>
      </w:r>
      <w:r w:rsidR="00E56112" w:rsidRPr="007F1719">
        <w:rPr>
          <w:rFonts w:ascii="Times New Roman" w:hAnsi="Times New Roman" w:cs="Times New Roman"/>
          <w:sz w:val="28"/>
          <w:szCs w:val="28"/>
        </w:rPr>
        <w:t>е</w:t>
      </w:r>
      <w:r w:rsidRPr="007F1719">
        <w:rPr>
          <w:rFonts w:ascii="Times New Roman" w:hAnsi="Times New Roman" w:cs="Times New Roman"/>
          <w:sz w:val="28"/>
          <w:szCs w:val="28"/>
        </w:rPr>
        <w:t xml:space="preserve">т обработку персональных данных участников Премии </w:t>
      </w:r>
      <w:r w:rsidR="00E56112" w:rsidRPr="007F1719">
        <w:rPr>
          <w:rFonts w:ascii="Times New Roman" w:hAnsi="Times New Roman" w:cs="Times New Roman"/>
          <w:sz w:val="28"/>
          <w:szCs w:val="28"/>
        </w:rPr>
        <w:br/>
      </w:r>
      <w:r w:rsidRPr="007F1719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Федерации; </w:t>
      </w:r>
    </w:p>
    <w:p w14:paraId="59E58F96" w14:textId="7ED73409" w:rsidR="009629EC" w:rsidRPr="007F1719" w:rsidRDefault="009629EC" w:rsidP="00C842CA">
      <w:pPr>
        <w:pStyle w:val="a4"/>
        <w:numPr>
          <w:ilvl w:val="0"/>
          <w:numId w:val="2"/>
        </w:num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1719">
        <w:rPr>
          <w:rFonts w:ascii="Times New Roman" w:hAnsi="Times New Roman" w:cs="Times New Roman"/>
          <w:sz w:val="28"/>
          <w:szCs w:val="28"/>
        </w:rPr>
        <w:t>разделя</w:t>
      </w:r>
      <w:r w:rsidR="00E56112" w:rsidRPr="007F1719">
        <w:rPr>
          <w:rFonts w:ascii="Times New Roman" w:hAnsi="Times New Roman" w:cs="Times New Roman"/>
          <w:sz w:val="28"/>
          <w:szCs w:val="28"/>
        </w:rPr>
        <w:t>е</w:t>
      </w:r>
      <w:r w:rsidRPr="007F1719">
        <w:rPr>
          <w:rFonts w:ascii="Times New Roman" w:hAnsi="Times New Roman" w:cs="Times New Roman"/>
          <w:sz w:val="28"/>
          <w:szCs w:val="28"/>
        </w:rPr>
        <w:t>т единую информационную позицию и осуществля</w:t>
      </w:r>
      <w:r w:rsidR="00E56112" w:rsidRPr="007F1719">
        <w:rPr>
          <w:rFonts w:ascii="Times New Roman" w:hAnsi="Times New Roman" w:cs="Times New Roman"/>
          <w:sz w:val="28"/>
          <w:szCs w:val="28"/>
        </w:rPr>
        <w:t>е</w:t>
      </w:r>
      <w:r w:rsidRPr="007F1719">
        <w:rPr>
          <w:rFonts w:ascii="Times New Roman" w:hAnsi="Times New Roman" w:cs="Times New Roman"/>
          <w:sz w:val="28"/>
          <w:szCs w:val="28"/>
        </w:rPr>
        <w:t>т информационный обмен в рамках вопросов, предполагающих совместное взаимодействие в процессе подготовки мероприятий Прем</w:t>
      </w:r>
      <w:r w:rsidR="00E56112" w:rsidRPr="007F1719">
        <w:rPr>
          <w:rFonts w:ascii="Times New Roman" w:hAnsi="Times New Roman" w:cs="Times New Roman"/>
          <w:sz w:val="28"/>
          <w:szCs w:val="28"/>
        </w:rPr>
        <w:t>ии, подготовке публикаций в СМИ.</w:t>
      </w:r>
    </w:p>
    <w:p w14:paraId="06E2BB07" w14:textId="77777777" w:rsidR="009629EC" w:rsidRPr="007F1719" w:rsidRDefault="009629EC" w:rsidP="00110C49">
      <w:pPr>
        <w:pStyle w:val="Default"/>
        <w:spacing w:line="23" w:lineRule="atLeast"/>
        <w:jc w:val="center"/>
        <w:rPr>
          <w:color w:val="auto"/>
          <w:sz w:val="28"/>
          <w:szCs w:val="28"/>
        </w:rPr>
      </w:pPr>
    </w:p>
    <w:p w14:paraId="3576A15A" w14:textId="21370203" w:rsidR="003F38CC" w:rsidRPr="007F1719" w:rsidRDefault="007F1719" w:rsidP="007F1719">
      <w:pPr>
        <w:pStyle w:val="Default"/>
        <w:spacing w:line="23" w:lineRule="atLeast"/>
        <w:jc w:val="center"/>
        <w:rPr>
          <w:b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6. </w:t>
      </w:r>
      <w:r w:rsidR="003F38CC" w:rsidRPr="007F1719">
        <w:rPr>
          <w:b/>
          <w:color w:val="auto"/>
          <w:sz w:val="28"/>
          <w:szCs w:val="28"/>
        </w:rPr>
        <w:t>Условия участия в Премии</w:t>
      </w:r>
    </w:p>
    <w:p w14:paraId="15A0C2FB" w14:textId="3C2B6C36" w:rsidR="00CE61CF" w:rsidRPr="007F1719" w:rsidRDefault="007F1719" w:rsidP="007F1719">
      <w:pPr>
        <w:shd w:val="clear" w:color="auto" w:fill="FFFFFF"/>
        <w:spacing w:after="0" w:line="23" w:lineRule="atLeast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Pr="007F1719">
        <w:rPr>
          <w:rFonts w:ascii="Times New Roman" w:hAnsi="Times New Roman" w:cs="Times New Roman"/>
          <w:sz w:val="28"/>
          <w:szCs w:val="28"/>
        </w:rPr>
        <w:t xml:space="preserve">. </w:t>
      </w:r>
      <w:r w:rsidR="00CE61CF" w:rsidRPr="007F17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Премия присуждается предприятиям и работникам, достигшим выдающихся результатов в создании современных, безопасных и высокопроизводительных условий труда, являющихся образцом для всей страны и вносящих существенный вклад в укрепление кадрового и технологического суверенитета России.</w:t>
      </w:r>
    </w:p>
    <w:p w14:paraId="1431953B" w14:textId="77777777" w:rsidR="007F1719" w:rsidRPr="007F1719" w:rsidRDefault="007F1719" w:rsidP="007F1719">
      <w:pPr>
        <w:shd w:val="clear" w:color="auto" w:fill="FFFFFF"/>
        <w:spacing w:after="0" w:line="23" w:lineRule="atLeast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7F1719">
        <w:rPr>
          <w:rFonts w:ascii="Times New Roman" w:hAnsi="Times New Roman" w:cs="Times New Roman"/>
          <w:sz w:val="28"/>
          <w:szCs w:val="28"/>
        </w:rPr>
        <w:t>6.</w:t>
      </w:r>
      <w:r w:rsidRPr="007F1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7F17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E3BDE" w:rsidRPr="007F1719">
        <w:rPr>
          <w:rFonts w:ascii="Times New Roman" w:hAnsi="Times New Roman" w:cs="Times New Roman"/>
          <w:sz w:val="28"/>
          <w:szCs w:val="28"/>
        </w:rPr>
        <w:t>Участие в Премии является добровольным и бесплатным.</w:t>
      </w:r>
    </w:p>
    <w:p w14:paraId="268C4E1B" w14:textId="7D356FE2" w:rsidR="00AE3BDE" w:rsidRPr="007F1719" w:rsidRDefault="007F1719" w:rsidP="007F1719">
      <w:pPr>
        <w:shd w:val="clear" w:color="auto" w:fill="FFFFFF"/>
        <w:spacing w:after="0" w:line="23" w:lineRule="atLeast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7F1719">
        <w:rPr>
          <w:rFonts w:ascii="Times New Roman" w:hAnsi="Times New Roman" w:cs="Times New Roman"/>
          <w:sz w:val="28"/>
          <w:szCs w:val="28"/>
        </w:rPr>
        <w:t xml:space="preserve">6.3. </w:t>
      </w:r>
      <w:r w:rsidR="00AE3BDE" w:rsidRPr="007F1719">
        <w:rPr>
          <w:rFonts w:ascii="Times New Roman" w:hAnsi="Times New Roman" w:cs="Times New Roman"/>
          <w:sz w:val="28"/>
          <w:szCs w:val="28"/>
        </w:rPr>
        <w:t xml:space="preserve">Участниками Премии могут выступать </w:t>
      </w:r>
      <w:r w:rsidR="00CE61CF" w:rsidRPr="007F1719">
        <w:rPr>
          <w:rFonts w:ascii="Times New Roman" w:hAnsi="Times New Roman" w:cs="Times New Roman"/>
          <w:sz w:val="28"/>
          <w:szCs w:val="28"/>
        </w:rPr>
        <w:t>предприятий,</w:t>
      </w:r>
      <w:r w:rsidR="00AE3BDE" w:rsidRPr="007F1719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CE61CF" w:rsidRPr="007F1719">
        <w:rPr>
          <w:rFonts w:ascii="Times New Roman" w:hAnsi="Times New Roman" w:cs="Times New Roman"/>
          <w:sz w:val="28"/>
          <w:szCs w:val="28"/>
        </w:rPr>
        <w:t xml:space="preserve"> работники</w:t>
      </w:r>
      <w:r w:rsidR="00AE3BDE" w:rsidRPr="007F1719">
        <w:rPr>
          <w:rFonts w:ascii="Times New Roman" w:hAnsi="Times New Roman" w:cs="Times New Roman"/>
          <w:sz w:val="28"/>
          <w:szCs w:val="28"/>
        </w:rPr>
        <w:t>, зарегистрированных на территории Российской Федерации</w:t>
      </w:r>
      <w:r w:rsidR="00BD292D" w:rsidRPr="007F1719">
        <w:rPr>
          <w:rFonts w:ascii="Times New Roman" w:hAnsi="Times New Roman" w:cs="Times New Roman"/>
          <w:sz w:val="28"/>
          <w:szCs w:val="28"/>
        </w:rPr>
        <w:t>.</w:t>
      </w:r>
    </w:p>
    <w:p w14:paraId="6DCABA6F" w14:textId="6E666D26" w:rsidR="00297860" w:rsidRPr="007F1719" w:rsidRDefault="007F1719" w:rsidP="007F1719">
      <w:pPr>
        <w:shd w:val="clear" w:color="auto" w:fill="FFFFFF"/>
        <w:spacing w:after="0" w:line="23" w:lineRule="atLeast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7F1719">
        <w:rPr>
          <w:rFonts w:ascii="Times New Roman" w:hAnsi="Times New Roman" w:cs="Times New Roman"/>
          <w:sz w:val="28"/>
          <w:szCs w:val="28"/>
        </w:rPr>
        <w:t xml:space="preserve">6.4. </w:t>
      </w:r>
      <w:r w:rsidR="00297860" w:rsidRPr="007F1719">
        <w:rPr>
          <w:rFonts w:ascii="Times New Roman" w:hAnsi="Times New Roman" w:cs="Times New Roman"/>
          <w:sz w:val="28"/>
          <w:szCs w:val="28"/>
        </w:rPr>
        <w:t>Участники Премии выдвигаются предприятиями, организациями, профсоюзами, трудовыми коллективами (далее – Инициаторы) путем подачи заявок</w:t>
      </w:r>
      <w:r w:rsidR="00DF21F0" w:rsidRPr="007F1719">
        <w:rPr>
          <w:rFonts w:ascii="Times New Roman" w:hAnsi="Times New Roman" w:cs="Times New Roman"/>
          <w:sz w:val="28"/>
          <w:szCs w:val="28"/>
        </w:rPr>
        <w:t xml:space="preserve"> в региональные орг</w:t>
      </w:r>
      <w:r w:rsidR="009629EC" w:rsidRPr="007F1719">
        <w:rPr>
          <w:rFonts w:ascii="Times New Roman" w:hAnsi="Times New Roman" w:cs="Times New Roman"/>
          <w:sz w:val="28"/>
          <w:szCs w:val="28"/>
        </w:rPr>
        <w:t xml:space="preserve">анизационные </w:t>
      </w:r>
      <w:r w:rsidR="00DF21F0" w:rsidRPr="007F1719">
        <w:rPr>
          <w:rFonts w:ascii="Times New Roman" w:hAnsi="Times New Roman" w:cs="Times New Roman"/>
          <w:sz w:val="28"/>
          <w:szCs w:val="28"/>
        </w:rPr>
        <w:t>комитеты Премии</w:t>
      </w:r>
      <w:r w:rsidR="00297860" w:rsidRPr="007F1719">
        <w:rPr>
          <w:rFonts w:ascii="Times New Roman" w:hAnsi="Times New Roman" w:cs="Times New Roman"/>
          <w:sz w:val="28"/>
          <w:szCs w:val="28"/>
        </w:rPr>
        <w:t>.</w:t>
      </w:r>
      <w:r w:rsidR="0088434D" w:rsidRPr="007F1719">
        <w:rPr>
          <w:rFonts w:ascii="Times New Roman" w:hAnsi="Times New Roman" w:cs="Times New Roman"/>
          <w:sz w:val="28"/>
          <w:szCs w:val="28"/>
        </w:rPr>
        <w:t xml:space="preserve"> </w:t>
      </w:r>
      <w:r w:rsidR="007E58BE" w:rsidRPr="007F1719">
        <w:rPr>
          <w:rFonts w:ascii="Times New Roman" w:hAnsi="Times New Roman" w:cs="Times New Roman"/>
          <w:sz w:val="28"/>
          <w:szCs w:val="28"/>
        </w:rPr>
        <w:t xml:space="preserve">Гражданин Российской Федерации имеет право лично обратиться с заявкой на участие в Премии в региональный оргкомитет по месту регистрации и/или трудовой деятельности. </w:t>
      </w:r>
    </w:p>
    <w:p w14:paraId="007E083F" w14:textId="099ED79A" w:rsidR="00297860" w:rsidRDefault="007F1719" w:rsidP="007F1719">
      <w:pPr>
        <w:shd w:val="clear" w:color="auto" w:fill="FFFFFF"/>
        <w:spacing w:after="0" w:line="23" w:lineRule="atLeast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7F1719">
        <w:rPr>
          <w:rFonts w:ascii="Times New Roman" w:hAnsi="Times New Roman" w:cs="Times New Roman"/>
          <w:sz w:val="28"/>
          <w:szCs w:val="28"/>
        </w:rPr>
        <w:lastRenderedPageBreak/>
        <w:t xml:space="preserve">6.5. </w:t>
      </w:r>
      <w:r w:rsidR="00297860" w:rsidRPr="007F1719">
        <w:rPr>
          <w:rFonts w:ascii="Times New Roman" w:hAnsi="Times New Roman" w:cs="Times New Roman"/>
          <w:sz w:val="28"/>
          <w:szCs w:val="28"/>
        </w:rPr>
        <w:t xml:space="preserve">Материалы заявок могут быть использованы на официальном сайте Премии, в социальных сетях </w:t>
      </w:r>
      <w:r w:rsidR="00236B20" w:rsidRPr="007F1719">
        <w:rPr>
          <w:rFonts w:ascii="Times New Roman" w:hAnsi="Times New Roman" w:cs="Times New Roman"/>
          <w:sz w:val="28"/>
          <w:szCs w:val="28"/>
        </w:rPr>
        <w:t>о</w:t>
      </w:r>
      <w:r w:rsidR="00297860" w:rsidRPr="007F1719">
        <w:rPr>
          <w:rFonts w:ascii="Times New Roman" w:hAnsi="Times New Roman" w:cs="Times New Roman"/>
          <w:sz w:val="28"/>
          <w:szCs w:val="28"/>
        </w:rPr>
        <w:t>рганизаторов</w:t>
      </w:r>
      <w:r w:rsidR="00236B20" w:rsidRPr="007F1719">
        <w:rPr>
          <w:rFonts w:ascii="Times New Roman" w:hAnsi="Times New Roman" w:cs="Times New Roman"/>
          <w:sz w:val="28"/>
          <w:szCs w:val="28"/>
        </w:rPr>
        <w:t xml:space="preserve"> Премии</w:t>
      </w:r>
      <w:r w:rsidR="00297860" w:rsidRPr="007F1719">
        <w:rPr>
          <w:rFonts w:ascii="Times New Roman" w:hAnsi="Times New Roman" w:cs="Times New Roman"/>
          <w:sz w:val="28"/>
          <w:szCs w:val="28"/>
        </w:rPr>
        <w:t>, в печатных изданиях, использованы на выставках с соблюдением законодательства Российской Федерации в области авторского права и защиты персональных данных.</w:t>
      </w:r>
    </w:p>
    <w:p w14:paraId="532F897C" w14:textId="77777777" w:rsidR="001357B8" w:rsidRPr="007F1719" w:rsidRDefault="001357B8" w:rsidP="007F1719">
      <w:pPr>
        <w:shd w:val="clear" w:color="auto" w:fill="FFFFFF"/>
        <w:spacing w:after="0" w:line="23" w:lineRule="atLeast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14:paraId="4E345660" w14:textId="48884C3E" w:rsidR="00221EEA" w:rsidRPr="001357B8" w:rsidRDefault="001357B8" w:rsidP="00C842CA">
      <w:pPr>
        <w:pStyle w:val="Default"/>
        <w:numPr>
          <w:ilvl w:val="0"/>
          <w:numId w:val="12"/>
        </w:numPr>
        <w:spacing w:line="23" w:lineRule="atLeast"/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t xml:space="preserve">Критерии отбора </w:t>
      </w:r>
      <w:r w:rsidR="00221EEA" w:rsidRPr="00DD776E">
        <w:rPr>
          <w:b/>
          <w:sz w:val="28"/>
          <w:szCs w:val="28"/>
        </w:rPr>
        <w:t>победителей</w:t>
      </w:r>
      <w:r>
        <w:rPr>
          <w:b/>
          <w:sz w:val="28"/>
          <w:szCs w:val="28"/>
        </w:rPr>
        <w:t xml:space="preserve"> (лауреатов)</w:t>
      </w:r>
      <w:r w:rsidR="00221EEA" w:rsidRPr="00DD776E">
        <w:rPr>
          <w:b/>
          <w:sz w:val="28"/>
          <w:szCs w:val="28"/>
        </w:rPr>
        <w:t xml:space="preserve"> Премии</w:t>
      </w:r>
    </w:p>
    <w:p w14:paraId="2D2D3973" w14:textId="5C4D0713" w:rsidR="001357B8" w:rsidRPr="001357B8" w:rsidRDefault="001357B8" w:rsidP="00C842CA">
      <w:pPr>
        <w:pStyle w:val="a4"/>
        <w:numPr>
          <w:ilvl w:val="1"/>
          <w:numId w:val="12"/>
        </w:numPr>
        <w:spacing w:after="0" w:line="23" w:lineRule="atLeast"/>
        <w:ind w:left="709" w:hanging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57B8">
        <w:rPr>
          <w:rFonts w:ascii="Times New Roman" w:hAnsi="Times New Roman" w:cs="Times New Roman"/>
          <w:bCs/>
          <w:sz w:val="26"/>
          <w:szCs w:val="26"/>
        </w:rPr>
        <w:t>Отбор победителей (лауреатов) Премии осуществляется на основании комплексной оценки предприятий и специалистов, продемонстрировавших внедрение и развитие СКИ РФ, а также лучших практик организации труда в производственной и строительной сферах.</w:t>
      </w:r>
    </w:p>
    <w:p w14:paraId="4F67D9D4" w14:textId="3F82A442" w:rsidR="001357B8" w:rsidRPr="001357B8" w:rsidRDefault="001357B8" w:rsidP="00C842CA">
      <w:pPr>
        <w:pStyle w:val="a4"/>
        <w:numPr>
          <w:ilvl w:val="1"/>
          <w:numId w:val="12"/>
        </w:numPr>
        <w:spacing w:after="0" w:line="23" w:lineRule="atLeast"/>
        <w:ind w:left="709" w:hanging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57B8">
        <w:rPr>
          <w:rFonts w:ascii="Times New Roman" w:hAnsi="Times New Roman" w:cs="Times New Roman"/>
          <w:bCs/>
          <w:sz w:val="26"/>
          <w:szCs w:val="26"/>
        </w:rPr>
        <w:t>Рекомендуемые номинации Премии:</w:t>
      </w:r>
    </w:p>
    <w:p w14:paraId="046D2C0C" w14:textId="5B43BD76" w:rsidR="001357B8" w:rsidRDefault="001357B8" w:rsidP="00C842CA">
      <w:pPr>
        <w:pStyle w:val="a4"/>
        <w:numPr>
          <w:ilvl w:val="0"/>
          <w:numId w:val="13"/>
        </w:numPr>
        <w:spacing w:after="0" w:line="23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57B8">
        <w:rPr>
          <w:rFonts w:ascii="Times New Roman" w:hAnsi="Times New Roman" w:cs="Times New Roman"/>
          <w:b/>
          <w:sz w:val="26"/>
          <w:szCs w:val="26"/>
        </w:rPr>
        <w:t>«Золотой стандарт»</w:t>
      </w:r>
      <w:r w:rsidRPr="001357B8">
        <w:rPr>
          <w:rFonts w:ascii="Times New Roman" w:hAnsi="Times New Roman" w:cs="Times New Roman"/>
          <w:bCs/>
          <w:sz w:val="26"/>
          <w:szCs w:val="26"/>
        </w:rPr>
        <w:t xml:space="preserve"> – для организаций, внедривших и успешно реализующих комплекс мер по стандарту комфортной инфраструктуры, обеспечивающих безопасность, эргономику, экологичность и цифровизацию рабочих мест.</w:t>
      </w:r>
    </w:p>
    <w:p w14:paraId="7A933409" w14:textId="53A0B3F6" w:rsidR="001357B8" w:rsidRDefault="001357B8" w:rsidP="00C842CA">
      <w:pPr>
        <w:pStyle w:val="a4"/>
        <w:numPr>
          <w:ilvl w:val="0"/>
          <w:numId w:val="13"/>
        </w:numPr>
        <w:spacing w:after="0" w:line="23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57B8">
        <w:rPr>
          <w:rFonts w:ascii="Times New Roman" w:hAnsi="Times New Roman" w:cs="Times New Roman"/>
          <w:b/>
          <w:sz w:val="26"/>
          <w:szCs w:val="26"/>
        </w:rPr>
        <w:t>«</w:t>
      </w:r>
      <w:r w:rsidR="007D4B04">
        <w:rPr>
          <w:rFonts w:ascii="Times New Roman" w:hAnsi="Times New Roman" w:cs="Times New Roman"/>
          <w:b/>
          <w:sz w:val="26"/>
          <w:szCs w:val="26"/>
        </w:rPr>
        <w:t>Золотой стандарт в инновациях</w:t>
      </w:r>
      <w:r w:rsidRPr="001357B8">
        <w:rPr>
          <w:rFonts w:ascii="Times New Roman" w:hAnsi="Times New Roman" w:cs="Times New Roman"/>
          <w:b/>
          <w:sz w:val="26"/>
          <w:szCs w:val="26"/>
        </w:rPr>
        <w:t>»</w:t>
      </w:r>
      <w:r w:rsidRPr="001357B8">
        <w:rPr>
          <w:rFonts w:ascii="Times New Roman" w:hAnsi="Times New Roman" w:cs="Times New Roman"/>
          <w:bCs/>
          <w:sz w:val="26"/>
          <w:szCs w:val="26"/>
        </w:rPr>
        <w:t xml:space="preserve"> – для производственных и строительных предприятий, продемонстрировавших лучшие технологические решения, направленные на повышение эффективности производства, охраны труда и качества рабочих процессов.</w:t>
      </w:r>
    </w:p>
    <w:p w14:paraId="348CB89D" w14:textId="6F3E4383" w:rsidR="001357B8" w:rsidRDefault="007D4B04" w:rsidP="00C842CA">
      <w:pPr>
        <w:pStyle w:val="a4"/>
        <w:numPr>
          <w:ilvl w:val="0"/>
          <w:numId w:val="13"/>
        </w:numPr>
        <w:spacing w:after="0" w:line="23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D4B04">
        <w:rPr>
          <w:rFonts w:ascii="Times New Roman" w:hAnsi="Times New Roman" w:cs="Times New Roman"/>
          <w:b/>
          <w:sz w:val="26"/>
          <w:szCs w:val="26"/>
        </w:rPr>
        <w:t xml:space="preserve">«Золотой стандарт в инфраструктуре» </w:t>
      </w:r>
      <w:r w:rsidRPr="001357B8">
        <w:rPr>
          <w:rFonts w:ascii="Times New Roman" w:hAnsi="Times New Roman" w:cs="Times New Roman"/>
          <w:bCs/>
          <w:sz w:val="26"/>
          <w:szCs w:val="26"/>
        </w:rPr>
        <w:t>–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357B8" w:rsidRPr="007D4B04">
        <w:rPr>
          <w:rFonts w:ascii="Times New Roman" w:hAnsi="Times New Roman" w:cs="Times New Roman"/>
          <w:bCs/>
          <w:sz w:val="26"/>
          <w:szCs w:val="26"/>
        </w:rPr>
        <w:t>для проектов по созданию или модернизации объектов социальной сферы (жилья, детских садов, спортивных объектов, медицинских центров</w:t>
      </w:r>
      <w:r>
        <w:rPr>
          <w:rFonts w:ascii="Times New Roman" w:hAnsi="Times New Roman" w:cs="Times New Roman"/>
          <w:bCs/>
          <w:sz w:val="26"/>
          <w:szCs w:val="26"/>
        </w:rPr>
        <w:t>, парковок</w:t>
      </w:r>
      <w:r w:rsidR="001357B8" w:rsidRPr="007D4B04">
        <w:rPr>
          <w:rFonts w:ascii="Times New Roman" w:hAnsi="Times New Roman" w:cs="Times New Roman"/>
          <w:bCs/>
          <w:sz w:val="26"/>
          <w:szCs w:val="26"/>
        </w:rPr>
        <w:t xml:space="preserve"> и др.), повышающих привлекательность предприятий как места работы и жизни.</w:t>
      </w:r>
    </w:p>
    <w:p w14:paraId="6F6C0501" w14:textId="77777777" w:rsidR="00244F28" w:rsidRDefault="007D4B04" w:rsidP="00C842CA">
      <w:pPr>
        <w:pStyle w:val="a4"/>
        <w:numPr>
          <w:ilvl w:val="0"/>
          <w:numId w:val="13"/>
        </w:numPr>
        <w:spacing w:after="0" w:line="23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«Золотой стандарт цифрового рабочего места»</w:t>
      </w:r>
      <w:r w:rsidRPr="007D4B0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357B8">
        <w:rPr>
          <w:rFonts w:ascii="Times New Roman" w:hAnsi="Times New Roman" w:cs="Times New Roman"/>
          <w:bCs/>
          <w:sz w:val="26"/>
          <w:szCs w:val="26"/>
        </w:rPr>
        <w:t>– для организаций, внедривших передовые цифровые решения, повышающие безопасность, прозрачность и эффективность трудовых процессов.</w:t>
      </w:r>
    </w:p>
    <w:p w14:paraId="413A3E7A" w14:textId="12FE5ABD" w:rsidR="001357B8" w:rsidRPr="00244F28" w:rsidRDefault="001357B8" w:rsidP="00C842CA">
      <w:pPr>
        <w:pStyle w:val="a4"/>
        <w:numPr>
          <w:ilvl w:val="0"/>
          <w:numId w:val="13"/>
        </w:numPr>
        <w:spacing w:after="0" w:line="23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4F28">
        <w:rPr>
          <w:rFonts w:ascii="Times New Roman" w:hAnsi="Times New Roman" w:cs="Times New Roman"/>
          <w:b/>
          <w:sz w:val="26"/>
          <w:szCs w:val="26"/>
        </w:rPr>
        <w:t>«</w:t>
      </w:r>
      <w:r w:rsidR="00244F28" w:rsidRPr="00244F28">
        <w:rPr>
          <w:rFonts w:ascii="Times New Roman" w:hAnsi="Times New Roman" w:cs="Times New Roman"/>
          <w:b/>
          <w:sz w:val="26"/>
          <w:szCs w:val="26"/>
        </w:rPr>
        <w:t>Золотой стандарт в экологии</w:t>
      </w:r>
      <w:r w:rsidRPr="00244F28">
        <w:rPr>
          <w:rFonts w:ascii="Times New Roman" w:hAnsi="Times New Roman" w:cs="Times New Roman"/>
          <w:b/>
          <w:sz w:val="26"/>
          <w:szCs w:val="26"/>
        </w:rPr>
        <w:t>»</w:t>
      </w:r>
      <w:r w:rsidRPr="00244F28">
        <w:rPr>
          <w:rFonts w:ascii="Times New Roman" w:hAnsi="Times New Roman" w:cs="Times New Roman"/>
          <w:bCs/>
          <w:sz w:val="26"/>
          <w:szCs w:val="26"/>
        </w:rPr>
        <w:t xml:space="preserve"> – для предприятий, внедривших современные практики экологической ответственности, ресурсосбережения и охраны окружающей среды на производстве.</w:t>
      </w:r>
    </w:p>
    <w:p w14:paraId="727BB425" w14:textId="025838AF" w:rsidR="001357B8" w:rsidRPr="00244F28" w:rsidRDefault="001357B8" w:rsidP="00C842CA">
      <w:pPr>
        <w:pStyle w:val="a4"/>
        <w:numPr>
          <w:ilvl w:val="1"/>
          <w:numId w:val="12"/>
        </w:numPr>
        <w:spacing w:after="0" w:line="23" w:lineRule="atLeast"/>
        <w:ind w:left="709" w:hanging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4F28">
        <w:rPr>
          <w:rFonts w:ascii="Times New Roman" w:hAnsi="Times New Roman" w:cs="Times New Roman"/>
          <w:bCs/>
          <w:sz w:val="26"/>
          <w:szCs w:val="26"/>
        </w:rPr>
        <w:t>Общие требования к претендентам на участие в Премии:</w:t>
      </w:r>
    </w:p>
    <w:p w14:paraId="33AB08B9" w14:textId="58D5843F" w:rsidR="001357B8" w:rsidRDefault="001357B8" w:rsidP="00C842CA">
      <w:pPr>
        <w:pStyle w:val="a4"/>
        <w:numPr>
          <w:ilvl w:val="0"/>
          <w:numId w:val="14"/>
        </w:numPr>
        <w:spacing w:after="0" w:line="23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4F28">
        <w:rPr>
          <w:rFonts w:ascii="Times New Roman" w:hAnsi="Times New Roman" w:cs="Times New Roman"/>
          <w:bCs/>
          <w:sz w:val="26"/>
          <w:szCs w:val="26"/>
        </w:rPr>
        <w:t>наличие у предприятия действующих социальных программ и конструктивного взаимодействия с трудовым коллективом и профсоюзами;</w:t>
      </w:r>
    </w:p>
    <w:p w14:paraId="437A6C96" w14:textId="53C2AD7E" w:rsidR="001357B8" w:rsidRDefault="001357B8" w:rsidP="00C842CA">
      <w:pPr>
        <w:pStyle w:val="a4"/>
        <w:numPr>
          <w:ilvl w:val="0"/>
          <w:numId w:val="14"/>
        </w:numPr>
        <w:spacing w:after="0" w:line="23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4F28">
        <w:rPr>
          <w:rFonts w:ascii="Times New Roman" w:hAnsi="Times New Roman" w:cs="Times New Roman"/>
          <w:bCs/>
          <w:sz w:val="26"/>
          <w:szCs w:val="26"/>
        </w:rPr>
        <w:t>отсутствие процедур ликвидации, несостоятельности (банкротства) и приостановки деятельности;</w:t>
      </w:r>
    </w:p>
    <w:p w14:paraId="4AA485FE" w14:textId="63BD0167" w:rsidR="001357B8" w:rsidRDefault="001357B8" w:rsidP="00C842CA">
      <w:pPr>
        <w:pStyle w:val="a4"/>
        <w:numPr>
          <w:ilvl w:val="0"/>
          <w:numId w:val="14"/>
        </w:numPr>
        <w:spacing w:after="0" w:line="23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4F28">
        <w:rPr>
          <w:rFonts w:ascii="Times New Roman" w:hAnsi="Times New Roman" w:cs="Times New Roman"/>
          <w:bCs/>
          <w:sz w:val="26"/>
          <w:szCs w:val="26"/>
        </w:rPr>
        <w:t>отсутствие задолженности по заработной плате и налоговым платежам на дату подачи заявки;</w:t>
      </w:r>
    </w:p>
    <w:p w14:paraId="24B53066" w14:textId="2EEE9A6F" w:rsidR="001357B8" w:rsidRDefault="001357B8" w:rsidP="00C842CA">
      <w:pPr>
        <w:pStyle w:val="a4"/>
        <w:numPr>
          <w:ilvl w:val="0"/>
          <w:numId w:val="14"/>
        </w:numPr>
        <w:spacing w:after="0" w:line="23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4F28">
        <w:rPr>
          <w:rFonts w:ascii="Times New Roman" w:hAnsi="Times New Roman" w:cs="Times New Roman"/>
          <w:bCs/>
          <w:sz w:val="26"/>
          <w:szCs w:val="26"/>
        </w:rPr>
        <w:t>отсутствие несчастных случаев со смертельным исходом за последние два года;</w:t>
      </w:r>
    </w:p>
    <w:p w14:paraId="560E8BB3" w14:textId="0ECC83AB" w:rsidR="001357B8" w:rsidRDefault="001357B8" w:rsidP="00C842CA">
      <w:pPr>
        <w:pStyle w:val="a4"/>
        <w:numPr>
          <w:ilvl w:val="0"/>
          <w:numId w:val="14"/>
        </w:numPr>
        <w:spacing w:after="0" w:line="23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4F28">
        <w:rPr>
          <w:rFonts w:ascii="Times New Roman" w:hAnsi="Times New Roman" w:cs="Times New Roman"/>
          <w:bCs/>
          <w:sz w:val="26"/>
          <w:szCs w:val="26"/>
        </w:rPr>
        <w:t>отсутствие неустранённых нарушений трудового законодательства;</w:t>
      </w:r>
    </w:p>
    <w:p w14:paraId="07123948" w14:textId="16356003" w:rsidR="001357B8" w:rsidRPr="00244F28" w:rsidRDefault="001357B8" w:rsidP="00C842CA">
      <w:pPr>
        <w:pStyle w:val="a4"/>
        <w:numPr>
          <w:ilvl w:val="0"/>
          <w:numId w:val="14"/>
        </w:numPr>
        <w:spacing w:after="0" w:line="23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4F28">
        <w:rPr>
          <w:rFonts w:ascii="Times New Roman" w:hAnsi="Times New Roman" w:cs="Times New Roman"/>
          <w:bCs/>
          <w:sz w:val="26"/>
          <w:szCs w:val="26"/>
        </w:rPr>
        <w:t>соблюдение принципов прозрачности и предоставление достоверной информации об участии в конкурсе.</w:t>
      </w:r>
    </w:p>
    <w:p w14:paraId="2838D474" w14:textId="77777777" w:rsidR="00244F28" w:rsidRDefault="001357B8" w:rsidP="00C842CA">
      <w:pPr>
        <w:pStyle w:val="a4"/>
        <w:numPr>
          <w:ilvl w:val="1"/>
          <w:numId w:val="12"/>
        </w:numPr>
        <w:spacing w:after="0" w:line="23" w:lineRule="atLeast"/>
        <w:ind w:left="709" w:hanging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4F28">
        <w:rPr>
          <w:rFonts w:ascii="Times New Roman" w:hAnsi="Times New Roman" w:cs="Times New Roman"/>
          <w:bCs/>
          <w:sz w:val="26"/>
          <w:szCs w:val="26"/>
        </w:rPr>
        <w:t>Организация может быть исключен</w:t>
      </w:r>
      <w:r w:rsidR="00244F28" w:rsidRPr="00244F28">
        <w:rPr>
          <w:rFonts w:ascii="Times New Roman" w:hAnsi="Times New Roman" w:cs="Times New Roman"/>
          <w:bCs/>
          <w:sz w:val="26"/>
          <w:szCs w:val="26"/>
        </w:rPr>
        <w:t>а</w:t>
      </w:r>
      <w:r w:rsidRPr="00244F28">
        <w:rPr>
          <w:rFonts w:ascii="Times New Roman" w:hAnsi="Times New Roman" w:cs="Times New Roman"/>
          <w:bCs/>
          <w:sz w:val="26"/>
          <w:szCs w:val="26"/>
        </w:rPr>
        <w:t xml:space="preserve"> из числа участников на любом этапе конкурса в случае выявления недостоверных сведений или несоответствия установленным требованиям.</w:t>
      </w:r>
    </w:p>
    <w:p w14:paraId="3D86E9A1" w14:textId="4E839004" w:rsidR="00F46192" w:rsidRPr="00244F28" w:rsidRDefault="001357B8" w:rsidP="00C842CA">
      <w:pPr>
        <w:pStyle w:val="a4"/>
        <w:numPr>
          <w:ilvl w:val="1"/>
          <w:numId w:val="12"/>
        </w:numPr>
        <w:spacing w:after="0" w:line="23" w:lineRule="atLeast"/>
        <w:ind w:left="709" w:hanging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4F28">
        <w:rPr>
          <w:rFonts w:ascii="Times New Roman" w:hAnsi="Times New Roman" w:cs="Times New Roman"/>
          <w:bCs/>
          <w:sz w:val="26"/>
          <w:szCs w:val="26"/>
        </w:rPr>
        <w:t>Перечень номинаций и критериев может быть расширен или уточнён по решению Центрального Оргкомитета Премии.</w:t>
      </w:r>
    </w:p>
    <w:p w14:paraId="23B8405C" w14:textId="77777777" w:rsidR="00A746A9" w:rsidRPr="00BD292D" w:rsidRDefault="00A746A9" w:rsidP="00BD292D">
      <w:pPr>
        <w:pStyle w:val="Default"/>
        <w:spacing w:line="23" w:lineRule="atLeast"/>
        <w:jc w:val="center"/>
        <w:rPr>
          <w:sz w:val="26"/>
          <w:szCs w:val="26"/>
        </w:rPr>
      </w:pPr>
    </w:p>
    <w:p w14:paraId="63731467" w14:textId="51FF936D" w:rsidR="001F5A0D" w:rsidRPr="00B3501B" w:rsidRDefault="00244F28" w:rsidP="00B3501B">
      <w:pPr>
        <w:pStyle w:val="Default"/>
        <w:spacing w:line="23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8.</w:t>
      </w:r>
      <w:r w:rsidR="001F5A0D" w:rsidRPr="00BD292D">
        <w:rPr>
          <w:b/>
          <w:sz w:val="26"/>
          <w:szCs w:val="26"/>
        </w:rPr>
        <w:t> П</w:t>
      </w:r>
      <w:r w:rsidR="00D91CB0" w:rsidRPr="00BD292D">
        <w:rPr>
          <w:b/>
          <w:sz w:val="26"/>
          <w:szCs w:val="26"/>
        </w:rPr>
        <w:t xml:space="preserve">орядок </w:t>
      </w:r>
      <w:r w:rsidR="001F5A0D" w:rsidRPr="00BD292D">
        <w:rPr>
          <w:b/>
          <w:sz w:val="26"/>
          <w:szCs w:val="26"/>
        </w:rPr>
        <w:t>проведения</w:t>
      </w:r>
      <w:r w:rsidR="00D91CB0" w:rsidRPr="00BD292D">
        <w:rPr>
          <w:b/>
          <w:sz w:val="26"/>
          <w:szCs w:val="26"/>
        </w:rPr>
        <w:t xml:space="preserve"> Премии</w:t>
      </w:r>
    </w:p>
    <w:p w14:paraId="3CB7A22F" w14:textId="7BD6147D" w:rsidR="001F5A0D" w:rsidRPr="00BD292D" w:rsidRDefault="00244F28" w:rsidP="00244F28">
      <w:pPr>
        <w:pStyle w:val="Default"/>
        <w:spacing w:line="23" w:lineRule="atLeast"/>
        <w:ind w:left="-142" w:firstLine="142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1F5A0D" w:rsidRPr="00BD292D">
        <w:rPr>
          <w:sz w:val="26"/>
          <w:szCs w:val="26"/>
        </w:rPr>
        <w:t>.1. </w:t>
      </w:r>
      <w:r>
        <w:rPr>
          <w:sz w:val="26"/>
          <w:szCs w:val="26"/>
        </w:rPr>
        <w:t xml:space="preserve">    </w:t>
      </w:r>
      <w:r w:rsidR="001F5A0D" w:rsidRPr="00BD292D">
        <w:rPr>
          <w:sz w:val="26"/>
          <w:szCs w:val="26"/>
        </w:rPr>
        <w:t>Премия проводится в три этапа:</w:t>
      </w:r>
    </w:p>
    <w:p w14:paraId="6BD5C6A1" w14:textId="0AD3F544" w:rsidR="001F5A0D" w:rsidRPr="00BD292D" w:rsidRDefault="001F5A0D" w:rsidP="00C842CA">
      <w:pPr>
        <w:pStyle w:val="Default"/>
        <w:numPr>
          <w:ilvl w:val="0"/>
          <w:numId w:val="16"/>
        </w:numPr>
        <w:spacing w:line="23" w:lineRule="atLeast"/>
        <w:jc w:val="both"/>
        <w:rPr>
          <w:sz w:val="26"/>
          <w:szCs w:val="26"/>
        </w:rPr>
      </w:pPr>
      <w:r w:rsidRPr="00BD292D">
        <w:rPr>
          <w:b/>
          <w:sz w:val="26"/>
          <w:szCs w:val="26"/>
        </w:rPr>
        <w:t>Первый этап</w:t>
      </w:r>
      <w:r w:rsidR="00B3501B">
        <w:rPr>
          <w:rStyle w:val="af8"/>
          <w:b/>
          <w:sz w:val="26"/>
          <w:szCs w:val="26"/>
        </w:rPr>
        <w:footnoteReference w:id="1"/>
      </w:r>
      <w:r w:rsidR="00B3501B">
        <w:rPr>
          <w:color w:val="auto"/>
          <w:sz w:val="26"/>
          <w:szCs w:val="26"/>
        </w:rPr>
        <w:t>:</w:t>
      </w:r>
      <w:r w:rsidR="00293342" w:rsidRPr="00BD292D">
        <w:rPr>
          <w:rFonts w:ascii="Yandex Sans Text" w:hAnsi="Yandex Sans Text"/>
          <w:color w:val="auto"/>
          <w:shd w:val="clear" w:color="auto" w:fill="FFFFFF"/>
        </w:rPr>
        <w:t xml:space="preserve"> </w:t>
      </w:r>
      <w:r w:rsidRPr="00BD292D">
        <w:rPr>
          <w:sz w:val="26"/>
          <w:szCs w:val="26"/>
        </w:rPr>
        <w:t xml:space="preserve">информирование Оргкомитетом предприятий и организаций </w:t>
      </w:r>
      <w:r w:rsidR="00293342" w:rsidRPr="00BD292D">
        <w:rPr>
          <w:sz w:val="26"/>
          <w:szCs w:val="26"/>
        </w:rPr>
        <w:br/>
      </w:r>
      <w:r w:rsidRPr="00BD292D">
        <w:rPr>
          <w:sz w:val="26"/>
          <w:szCs w:val="26"/>
        </w:rPr>
        <w:t>о сроках и порядке проведения Премии, старт заявочной кампании и прием региональными оргкомитетами заявок на участие в Премии в соответствии с утвержденной формой</w:t>
      </w:r>
      <w:r w:rsidR="00B3501B">
        <w:rPr>
          <w:sz w:val="26"/>
          <w:szCs w:val="26"/>
        </w:rPr>
        <w:t xml:space="preserve">. </w:t>
      </w:r>
      <w:r w:rsidRPr="00BD292D">
        <w:rPr>
          <w:sz w:val="26"/>
          <w:szCs w:val="26"/>
        </w:rPr>
        <w:t xml:space="preserve">Заявка должна содержать подробную информацию о достижениях кандидатов, их вкладе в развитие отрасли экономики и профессиональных достижениях. </w:t>
      </w:r>
    </w:p>
    <w:p w14:paraId="0C0F6BB8" w14:textId="6157A49E" w:rsidR="00DD7CB2" w:rsidRPr="00BD292D" w:rsidRDefault="001F5A0D" w:rsidP="001F5A0D">
      <w:pPr>
        <w:pStyle w:val="Default"/>
        <w:spacing w:line="23" w:lineRule="atLeast"/>
        <w:ind w:firstLine="426"/>
        <w:jc w:val="both"/>
        <w:rPr>
          <w:sz w:val="26"/>
          <w:szCs w:val="26"/>
        </w:rPr>
      </w:pPr>
      <w:r w:rsidRPr="00BD292D">
        <w:rPr>
          <w:sz w:val="28"/>
          <w:szCs w:val="28"/>
        </w:rPr>
        <w:t xml:space="preserve"> </w:t>
      </w:r>
      <w:r w:rsidR="00DD7CB2" w:rsidRPr="00BD292D">
        <w:rPr>
          <w:sz w:val="26"/>
          <w:szCs w:val="26"/>
        </w:rPr>
        <w:t>Подавая заявку участник Премии соглашается, что после подведения итогов Премии с целью реализации принципа</w:t>
      </w:r>
      <w:r w:rsidR="005973F5" w:rsidRPr="00BD292D">
        <w:rPr>
          <w:sz w:val="26"/>
          <w:szCs w:val="26"/>
        </w:rPr>
        <w:t xml:space="preserve"> уважения к человеку труда и </w:t>
      </w:r>
      <w:r w:rsidR="00DD7CB2" w:rsidRPr="00BD292D">
        <w:rPr>
          <w:sz w:val="26"/>
          <w:szCs w:val="26"/>
        </w:rPr>
        <w:t>национальному труд</w:t>
      </w:r>
      <w:r w:rsidR="005973F5" w:rsidRPr="00BD292D">
        <w:rPr>
          <w:sz w:val="26"/>
          <w:szCs w:val="26"/>
        </w:rPr>
        <w:t>овому законодательству, создания</w:t>
      </w:r>
      <w:r w:rsidR="00DD7CB2" w:rsidRPr="00BD292D">
        <w:rPr>
          <w:sz w:val="26"/>
          <w:szCs w:val="26"/>
        </w:rPr>
        <w:t xml:space="preserve"> современных условий труда, основанных на безопасности и производительности</w:t>
      </w:r>
      <w:r w:rsidR="005973F5" w:rsidRPr="00BD292D">
        <w:rPr>
          <w:sz w:val="26"/>
          <w:szCs w:val="26"/>
        </w:rPr>
        <w:t>,</w:t>
      </w:r>
      <w:r w:rsidR="00DD7CB2" w:rsidRPr="00BD292D">
        <w:rPr>
          <w:sz w:val="26"/>
          <w:szCs w:val="26"/>
        </w:rPr>
        <w:t xml:space="preserve"> </w:t>
      </w:r>
      <w:r w:rsidR="00293342" w:rsidRPr="00BD292D">
        <w:rPr>
          <w:sz w:val="26"/>
          <w:szCs w:val="26"/>
        </w:rPr>
        <w:t>о</w:t>
      </w:r>
      <w:r w:rsidR="00DD7CB2" w:rsidRPr="00BD292D">
        <w:rPr>
          <w:sz w:val="26"/>
          <w:szCs w:val="26"/>
        </w:rPr>
        <w:t xml:space="preserve">рганизаторы </w:t>
      </w:r>
      <w:r w:rsidR="005973F5" w:rsidRPr="00BD292D">
        <w:rPr>
          <w:sz w:val="26"/>
          <w:szCs w:val="26"/>
        </w:rPr>
        <w:t xml:space="preserve">Премии </w:t>
      </w:r>
      <w:r w:rsidR="00DD7CB2" w:rsidRPr="00BD292D">
        <w:rPr>
          <w:sz w:val="26"/>
          <w:szCs w:val="26"/>
        </w:rPr>
        <w:t>имеют право разместить полученные в рамках проведения Премии материалы и сведения (в том числе аудио, видео- и фотоматериалы) на интернет-ресурсах и/или в средствах массовой информации</w:t>
      </w:r>
      <w:r w:rsidR="005973F5" w:rsidRPr="00BD292D">
        <w:rPr>
          <w:sz w:val="26"/>
          <w:szCs w:val="26"/>
        </w:rPr>
        <w:t xml:space="preserve">, а также </w:t>
      </w:r>
      <w:r w:rsidR="00DD7CB2" w:rsidRPr="00BD292D">
        <w:rPr>
          <w:sz w:val="26"/>
          <w:szCs w:val="26"/>
        </w:rPr>
        <w:t>предоставить данные третьим лицам</w:t>
      </w:r>
      <w:r w:rsidR="005973F5" w:rsidRPr="00BD292D">
        <w:rPr>
          <w:sz w:val="26"/>
          <w:szCs w:val="26"/>
        </w:rPr>
        <w:t xml:space="preserve">, с соблюдением требований законодательства РФ о защите персональных данных. </w:t>
      </w:r>
      <w:r w:rsidR="00DD7CB2" w:rsidRPr="00BD292D">
        <w:rPr>
          <w:sz w:val="26"/>
          <w:szCs w:val="26"/>
        </w:rPr>
        <w:t xml:space="preserve"> </w:t>
      </w:r>
    </w:p>
    <w:p w14:paraId="692AB69F" w14:textId="4BFCB392" w:rsidR="00BD292D" w:rsidRPr="00BD292D" w:rsidRDefault="00BD292D" w:rsidP="00C842CA">
      <w:pPr>
        <w:pStyle w:val="Default"/>
        <w:numPr>
          <w:ilvl w:val="0"/>
          <w:numId w:val="16"/>
        </w:numPr>
        <w:spacing w:line="23" w:lineRule="atLeast"/>
        <w:jc w:val="both"/>
        <w:rPr>
          <w:sz w:val="26"/>
          <w:szCs w:val="26"/>
        </w:rPr>
      </w:pPr>
      <w:r w:rsidRPr="00BD292D">
        <w:rPr>
          <w:b/>
          <w:sz w:val="26"/>
          <w:szCs w:val="26"/>
        </w:rPr>
        <w:t>Второй этап</w:t>
      </w:r>
      <w:r w:rsidR="00B3501B">
        <w:rPr>
          <w:sz w:val="26"/>
          <w:szCs w:val="26"/>
        </w:rPr>
        <w:t xml:space="preserve">: </w:t>
      </w:r>
      <w:r w:rsidRPr="00BD292D">
        <w:rPr>
          <w:sz w:val="26"/>
          <w:szCs w:val="26"/>
        </w:rPr>
        <w:t xml:space="preserve">отбор и оценка региональными оргкомитетами поданных заявок, экспертное рассмотрение и определение победителей регионального этапа Премии </w:t>
      </w:r>
    </w:p>
    <w:p w14:paraId="26ACF03E" w14:textId="77777777" w:rsidR="00BD292D" w:rsidRPr="00BD292D" w:rsidRDefault="00BD292D" w:rsidP="00BD292D">
      <w:pPr>
        <w:pStyle w:val="Default"/>
        <w:spacing w:line="23" w:lineRule="atLeast"/>
        <w:ind w:firstLine="708"/>
        <w:jc w:val="both"/>
        <w:rPr>
          <w:b/>
          <w:bCs/>
          <w:sz w:val="26"/>
          <w:szCs w:val="26"/>
        </w:rPr>
      </w:pPr>
      <w:r w:rsidRPr="00BD292D">
        <w:rPr>
          <w:sz w:val="26"/>
          <w:szCs w:val="26"/>
        </w:rPr>
        <w:t xml:space="preserve">Для участия в третьем (финальном) этапе Премии от каждого субъекта Российской Федерации может предлагаться не более трёх победителей регионального этапа. </w:t>
      </w:r>
      <w:r w:rsidRPr="00BD292D">
        <w:rPr>
          <w:bCs/>
          <w:sz w:val="26"/>
          <w:szCs w:val="26"/>
        </w:rPr>
        <w:t>Региональные оргкомитеты самостоятельно принимают решение, по какому из шести критериев будут отбираться участники третьего (финального) этапа.</w:t>
      </w:r>
    </w:p>
    <w:p w14:paraId="53894560" w14:textId="0074DC31" w:rsidR="00BD292D" w:rsidRPr="00BD292D" w:rsidRDefault="00BD292D" w:rsidP="00BD292D">
      <w:pPr>
        <w:pStyle w:val="Default"/>
        <w:spacing w:line="23" w:lineRule="atLeast"/>
        <w:ind w:firstLine="708"/>
        <w:jc w:val="both"/>
        <w:rPr>
          <w:sz w:val="26"/>
          <w:szCs w:val="26"/>
        </w:rPr>
      </w:pPr>
      <w:r w:rsidRPr="00BD292D">
        <w:rPr>
          <w:sz w:val="26"/>
          <w:szCs w:val="26"/>
        </w:rPr>
        <w:t>По итогам рассмотрения поступивших заявок региональные оргкомитеты формируют анкету на каждого победителя (лауреата) регионального этапа, предлагаемого для участия в финальном этапе Премии и направляют с сопроводительным письмом и протоколом в центральный Оргкомитет на электронную почту</w:t>
      </w:r>
      <w:r w:rsidR="00B3501B">
        <w:rPr>
          <w:rStyle w:val="af8"/>
          <w:sz w:val="26"/>
          <w:szCs w:val="26"/>
        </w:rPr>
        <w:footnoteReference w:id="2"/>
      </w:r>
      <w:r w:rsidR="00B3501B">
        <w:rPr>
          <w:sz w:val="26"/>
          <w:szCs w:val="26"/>
        </w:rPr>
        <w:t xml:space="preserve">. </w:t>
      </w:r>
      <w:r w:rsidRPr="00BD292D">
        <w:rPr>
          <w:sz w:val="26"/>
          <w:szCs w:val="26"/>
        </w:rPr>
        <w:t>Анкеты, поступившие в центральный Оргкомитет после</w:t>
      </w:r>
      <w:r w:rsidR="00DD776E">
        <w:rPr>
          <w:rStyle w:val="af8"/>
          <w:sz w:val="26"/>
          <w:szCs w:val="26"/>
        </w:rPr>
        <w:footnoteReference w:id="3"/>
      </w:r>
      <w:r w:rsidRPr="00BD292D">
        <w:rPr>
          <w:sz w:val="26"/>
          <w:szCs w:val="26"/>
        </w:rPr>
        <w:t xml:space="preserve"> к участию в финальном этапе Премии не принимаются.</w:t>
      </w:r>
    </w:p>
    <w:p w14:paraId="78805726" w14:textId="77582016" w:rsidR="002C1E0D" w:rsidRPr="00BD292D" w:rsidRDefault="002C1E0D" w:rsidP="00C842CA">
      <w:pPr>
        <w:pStyle w:val="Default"/>
        <w:numPr>
          <w:ilvl w:val="0"/>
          <w:numId w:val="16"/>
        </w:numPr>
        <w:spacing w:line="23" w:lineRule="atLeast"/>
        <w:jc w:val="both"/>
        <w:rPr>
          <w:sz w:val="26"/>
          <w:szCs w:val="26"/>
        </w:rPr>
      </w:pPr>
      <w:r w:rsidRPr="00BD292D">
        <w:rPr>
          <w:b/>
          <w:sz w:val="26"/>
          <w:szCs w:val="26"/>
        </w:rPr>
        <w:t>Третий (финальный) этап</w:t>
      </w:r>
      <w:r w:rsidR="00DD776E">
        <w:rPr>
          <w:sz w:val="26"/>
          <w:szCs w:val="26"/>
        </w:rPr>
        <w:t>:</w:t>
      </w:r>
      <w:r w:rsidRPr="00BD292D">
        <w:rPr>
          <w:sz w:val="26"/>
          <w:szCs w:val="26"/>
        </w:rPr>
        <w:t xml:space="preserve"> сбор и обработка поступивших от региональных оргкомитетов анкет победителей (лауреатов), согласование и утверждение итоговых списков для награждения.</w:t>
      </w:r>
    </w:p>
    <w:p w14:paraId="038E7AEA" w14:textId="103842F5" w:rsidR="002C1E0D" w:rsidRDefault="00244F28" w:rsidP="00244F28">
      <w:pPr>
        <w:pStyle w:val="Default"/>
        <w:spacing w:line="23" w:lineRule="atLeast"/>
        <w:ind w:left="1560" w:hanging="1560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BD292D" w:rsidRPr="00BD292D">
        <w:rPr>
          <w:sz w:val="26"/>
          <w:szCs w:val="26"/>
        </w:rPr>
        <w:t>.2. </w:t>
      </w:r>
      <w:r>
        <w:rPr>
          <w:sz w:val="26"/>
          <w:szCs w:val="26"/>
        </w:rPr>
        <w:t xml:space="preserve">  </w:t>
      </w:r>
      <w:r w:rsidR="00B137F2" w:rsidRPr="00BD292D">
        <w:rPr>
          <w:sz w:val="26"/>
          <w:szCs w:val="26"/>
        </w:rPr>
        <w:t>Церемония награждения проходит в Москве</w:t>
      </w:r>
      <w:r w:rsidR="002C1E0D" w:rsidRPr="00BD292D">
        <w:rPr>
          <w:sz w:val="26"/>
          <w:szCs w:val="26"/>
        </w:rPr>
        <w:t xml:space="preserve"> или Московской области</w:t>
      </w:r>
      <w:r w:rsidR="00DD776E">
        <w:rPr>
          <w:sz w:val="26"/>
          <w:szCs w:val="26"/>
        </w:rPr>
        <w:t>.</w:t>
      </w:r>
    </w:p>
    <w:p w14:paraId="11949156" w14:textId="77777777" w:rsidR="00DD776E" w:rsidRPr="00BD292D" w:rsidRDefault="00DD776E" w:rsidP="00DD776E">
      <w:pPr>
        <w:pStyle w:val="Default"/>
        <w:spacing w:line="23" w:lineRule="atLeast"/>
        <w:jc w:val="both"/>
        <w:rPr>
          <w:sz w:val="26"/>
          <w:szCs w:val="26"/>
        </w:rPr>
      </w:pPr>
    </w:p>
    <w:p w14:paraId="256BA586" w14:textId="40E31DC9" w:rsidR="002C1E0D" w:rsidRPr="00244F28" w:rsidRDefault="00507499" w:rsidP="00C842CA">
      <w:pPr>
        <w:pStyle w:val="a4"/>
        <w:numPr>
          <w:ilvl w:val="0"/>
          <w:numId w:val="15"/>
        </w:numPr>
        <w:spacing w:after="0"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4F28">
        <w:rPr>
          <w:rFonts w:ascii="Times New Roman" w:hAnsi="Times New Roman" w:cs="Times New Roman"/>
          <w:b/>
          <w:sz w:val="26"/>
          <w:szCs w:val="26"/>
        </w:rPr>
        <w:t>Защита персональных данных участников Премии</w:t>
      </w:r>
    </w:p>
    <w:p w14:paraId="3B866379" w14:textId="1AB94130" w:rsidR="00507499" w:rsidRPr="00244F28" w:rsidRDefault="00DA46B8" w:rsidP="00C842CA">
      <w:pPr>
        <w:pStyle w:val="a4"/>
        <w:numPr>
          <w:ilvl w:val="1"/>
          <w:numId w:val="15"/>
        </w:numPr>
        <w:spacing w:after="0" w:line="23" w:lineRule="atLeast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244F28">
        <w:rPr>
          <w:rFonts w:ascii="Times New Roman" w:hAnsi="Times New Roman" w:cs="Times New Roman"/>
          <w:sz w:val="26"/>
          <w:szCs w:val="26"/>
        </w:rPr>
        <w:t xml:space="preserve">При подаче Заявки </w:t>
      </w:r>
      <w:r w:rsidR="00507499" w:rsidRPr="00244F28">
        <w:rPr>
          <w:rFonts w:ascii="Times New Roman" w:hAnsi="Times New Roman" w:cs="Times New Roman"/>
          <w:sz w:val="26"/>
          <w:szCs w:val="26"/>
        </w:rPr>
        <w:t>участник</w:t>
      </w:r>
      <w:r w:rsidRPr="00244F28">
        <w:rPr>
          <w:rFonts w:ascii="Times New Roman" w:hAnsi="Times New Roman" w:cs="Times New Roman"/>
          <w:sz w:val="26"/>
          <w:szCs w:val="26"/>
        </w:rPr>
        <w:t xml:space="preserve"> Премии путем проставления отметки в специальном поле регистрационной формы подтверждает свое согласие на обработку его персональных данных, предоставленных при регистрации, а именно: фамилии, имени, отчества, года, месяца и даты рождения, образования, профессии, места работы, должности и города проживания, адреса электронной почты, контактных телефонов. </w:t>
      </w:r>
    </w:p>
    <w:p w14:paraId="67484A3D" w14:textId="4CE24F32" w:rsidR="00507499" w:rsidRDefault="00507499" w:rsidP="00C842CA">
      <w:pPr>
        <w:pStyle w:val="a4"/>
        <w:numPr>
          <w:ilvl w:val="1"/>
          <w:numId w:val="15"/>
        </w:numPr>
        <w:spacing w:after="0" w:line="23" w:lineRule="atLeast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244F28">
        <w:rPr>
          <w:rFonts w:ascii="Times New Roman" w:hAnsi="Times New Roman" w:cs="Times New Roman"/>
          <w:sz w:val="26"/>
          <w:szCs w:val="26"/>
        </w:rPr>
        <w:t>П</w:t>
      </w:r>
      <w:r w:rsidR="00DA46B8" w:rsidRPr="00244F28">
        <w:rPr>
          <w:rFonts w:ascii="Times New Roman" w:hAnsi="Times New Roman" w:cs="Times New Roman"/>
          <w:sz w:val="26"/>
          <w:szCs w:val="26"/>
        </w:rPr>
        <w:t xml:space="preserve">од обработкой персональных данных в настоящем Положении понимается сбор, систематизация, накопление, хранение, использование, распространение, </w:t>
      </w:r>
      <w:r w:rsidR="00DA46B8" w:rsidRPr="00244F28">
        <w:rPr>
          <w:rFonts w:ascii="Times New Roman" w:hAnsi="Times New Roman" w:cs="Times New Roman"/>
          <w:sz w:val="26"/>
          <w:szCs w:val="26"/>
        </w:rPr>
        <w:lastRenderedPageBreak/>
        <w:t>уточнение (обновление, изменение), блокирование, уничтожение персона</w:t>
      </w:r>
      <w:r w:rsidRPr="00244F28">
        <w:rPr>
          <w:rFonts w:ascii="Times New Roman" w:hAnsi="Times New Roman" w:cs="Times New Roman"/>
          <w:sz w:val="26"/>
          <w:szCs w:val="26"/>
        </w:rPr>
        <w:t>льных данных Участников Премии.</w:t>
      </w:r>
    </w:p>
    <w:p w14:paraId="5A352913" w14:textId="0132EEDC" w:rsidR="001367C6" w:rsidRPr="00244F28" w:rsidRDefault="00DA46B8" w:rsidP="00C842CA">
      <w:pPr>
        <w:pStyle w:val="a4"/>
        <w:numPr>
          <w:ilvl w:val="1"/>
          <w:numId w:val="15"/>
        </w:numPr>
        <w:spacing w:after="0" w:line="23" w:lineRule="atLeast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244F28">
        <w:rPr>
          <w:rFonts w:ascii="Times New Roman" w:hAnsi="Times New Roman" w:cs="Times New Roman"/>
          <w:sz w:val="26"/>
          <w:szCs w:val="26"/>
        </w:rPr>
        <w:t>Все п</w:t>
      </w:r>
      <w:r w:rsidR="00507499" w:rsidRPr="00244F28">
        <w:rPr>
          <w:rFonts w:ascii="Times New Roman" w:hAnsi="Times New Roman" w:cs="Times New Roman"/>
          <w:sz w:val="26"/>
          <w:szCs w:val="26"/>
        </w:rPr>
        <w:t>ерсональные данные, сообщенные у</w:t>
      </w:r>
      <w:r w:rsidRPr="00244F28">
        <w:rPr>
          <w:rFonts w:ascii="Times New Roman" w:hAnsi="Times New Roman" w:cs="Times New Roman"/>
          <w:sz w:val="26"/>
          <w:szCs w:val="26"/>
        </w:rPr>
        <w:t>частник</w:t>
      </w:r>
      <w:r w:rsidR="00507499" w:rsidRPr="00244F28">
        <w:rPr>
          <w:rFonts w:ascii="Times New Roman" w:hAnsi="Times New Roman" w:cs="Times New Roman"/>
          <w:sz w:val="26"/>
          <w:szCs w:val="26"/>
        </w:rPr>
        <w:t>ами Премии для участия в Премии</w:t>
      </w:r>
      <w:r w:rsidRPr="00244F28">
        <w:rPr>
          <w:rFonts w:ascii="Times New Roman" w:hAnsi="Times New Roman" w:cs="Times New Roman"/>
          <w:sz w:val="26"/>
          <w:szCs w:val="26"/>
        </w:rPr>
        <w:t xml:space="preserve"> будут </w:t>
      </w:r>
      <w:r w:rsidR="006C577D" w:rsidRPr="00244F28">
        <w:rPr>
          <w:rFonts w:ascii="Times New Roman" w:hAnsi="Times New Roman" w:cs="Times New Roman"/>
          <w:sz w:val="26"/>
          <w:szCs w:val="26"/>
        </w:rPr>
        <w:t xml:space="preserve">собираться, обрабатываться и </w:t>
      </w:r>
      <w:r w:rsidRPr="00244F28">
        <w:rPr>
          <w:rFonts w:ascii="Times New Roman" w:hAnsi="Times New Roman" w:cs="Times New Roman"/>
          <w:sz w:val="26"/>
          <w:szCs w:val="26"/>
        </w:rPr>
        <w:t>храниться в соответствии с условиями действующего законодательства Российской Федерации.</w:t>
      </w:r>
    </w:p>
    <w:p w14:paraId="3337FF3A" w14:textId="77777777" w:rsidR="00F27771" w:rsidRDefault="00F27771" w:rsidP="002C1E0D">
      <w:pPr>
        <w:spacing w:after="0" w:line="23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749DD49F" w14:textId="2EFF5D8E" w:rsidR="008C2A6F" w:rsidRPr="00B3501B" w:rsidRDefault="008C2A6F" w:rsidP="00B3501B">
      <w:pPr>
        <w:rPr>
          <w:rFonts w:ascii="Times New Roman" w:hAnsi="Times New Roman" w:cs="Times New Roman"/>
          <w:sz w:val="28"/>
          <w:szCs w:val="28"/>
        </w:rPr>
      </w:pPr>
    </w:p>
    <w:sectPr w:rsidR="008C2A6F" w:rsidRPr="00B35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8AE0C" w14:textId="77777777" w:rsidR="00125417" w:rsidRDefault="00125417" w:rsidP="00222ECC">
      <w:pPr>
        <w:spacing w:after="0" w:line="240" w:lineRule="auto"/>
      </w:pPr>
      <w:r>
        <w:separator/>
      </w:r>
    </w:p>
  </w:endnote>
  <w:endnote w:type="continuationSeparator" w:id="0">
    <w:p w14:paraId="394AAFDA" w14:textId="77777777" w:rsidR="00125417" w:rsidRDefault="00125417" w:rsidP="00222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 San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75265" w14:textId="77777777" w:rsidR="00125417" w:rsidRDefault="00125417" w:rsidP="00222ECC">
      <w:pPr>
        <w:spacing w:after="0" w:line="240" w:lineRule="auto"/>
      </w:pPr>
      <w:r>
        <w:separator/>
      </w:r>
    </w:p>
  </w:footnote>
  <w:footnote w:type="continuationSeparator" w:id="0">
    <w:p w14:paraId="03A0D45A" w14:textId="77777777" w:rsidR="00125417" w:rsidRDefault="00125417" w:rsidP="00222ECC">
      <w:pPr>
        <w:spacing w:after="0" w:line="240" w:lineRule="auto"/>
      </w:pPr>
      <w:r>
        <w:continuationSeparator/>
      </w:r>
    </w:p>
  </w:footnote>
  <w:footnote w:id="1">
    <w:p w14:paraId="6954363E" w14:textId="0C3B0E80" w:rsidR="00B3501B" w:rsidRPr="00B3501B" w:rsidRDefault="00B3501B">
      <w:pPr>
        <w:pStyle w:val="af6"/>
        <w:rPr>
          <w:rFonts w:ascii="Times New Roman" w:hAnsi="Times New Roman" w:cs="Times New Roman"/>
        </w:rPr>
      </w:pPr>
      <w:r>
        <w:rPr>
          <w:rStyle w:val="af8"/>
        </w:rPr>
        <w:footnoteRef/>
      </w:r>
      <w:r>
        <w:t xml:space="preserve"> </w:t>
      </w:r>
      <w:r w:rsidR="00DD776E">
        <w:rPr>
          <w:rFonts w:ascii="Times New Roman" w:hAnsi="Times New Roman" w:cs="Times New Roman"/>
        </w:rPr>
        <w:t>Трехмесячные этап</w:t>
      </w:r>
      <w:r w:rsidR="00244F28">
        <w:rPr>
          <w:rFonts w:ascii="Times New Roman" w:hAnsi="Times New Roman" w:cs="Times New Roman"/>
        </w:rPr>
        <w:t>ы</w:t>
      </w:r>
      <w:r w:rsidR="00DD776E">
        <w:rPr>
          <w:rFonts w:ascii="Times New Roman" w:hAnsi="Times New Roman" w:cs="Times New Roman"/>
        </w:rPr>
        <w:t xml:space="preserve"> будут закреплены </w:t>
      </w:r>
      <w:r w:rsidR="00244F28">
        <w:rPr>
          <w:rFonts w:ascii="Times New Roman" w:hAnsi="Times New Roman" w:cs="Times New Roman"/>
        </w:rPr>
        <w:t xml:space="preserve">впоследствии </w:t>
      </w:r>
      <w:r w:rsidR="00DD776E">
        <w:rPr>
          <w:rFonts w:ascii="Times New Roman" w:hAnsi="Times New Roman" w:cs="Times New Roman"/>
        </w:rPr>
        <w:t xml:space="preserve">в зависимости от старта </w:t>
      </w:r>
    </w:p>
  </w:footnote>
  <w:footnote w:id="2">
    <w:p w14:paraId="7CF76249" w14:textId="034B85CC" w:rsidR="00B3501B" w:rsidRPr="00B3501B" w:rsidRDefault="00B3501B">
      <w:pPr>
        <w:pStyle w:val="af6"/>
        <w:rPr>
          <w:rFonts w:ascii="Times New Roman" w:hAnsi="Times New Roman" w:cs="Times New Roman"/>
        </w:rPr>
      </w:pPr>
      <w:r w:rsidRPr="00B3501B">
        <w:rPr>
          <w:rStyle w:val="af8"/>
          <w:rFonts w:ascii="Times New Roman" w:hAnsi="Times New Roman" w:cs="Times New Roman"/>
        </w:rPr>
        <w:footnoteRef/>
      </w:r>
      <w:r w:rsidRPr="00B3501B">
        <w:rPr>
          <w:rFonts w:ascii="Times New Roman" w:hAnsi="Times New Roman" w:cs="Times New Roman"/>
        </w:rPr>
        <w:t xml:space="preserve"> Будет </w:t>
      </w:r>
      <w:r>
        <w:rPr>
          <w:rFonts w:ascii="Times New Roman" w:hAnsi="Times New Roman" w:cs="Times New Roman"/>
        </w:rPr>
        <w:t>создана специально для</w:t>
      </w:r>
      <w:r w:rsidRPr="00B3501B">
        <w:rPr>
          <w:rFonts w:ascii="Times New Roman" w:hAnsi="Times New Roman" w:cs="Times New Roman"/>
        </w:rPr>
        <w:t xml:space="preserve"> проведения </w:t>
      </w:r>
      <w:r w:rsidR="00DD776E">
        <w:rPr>
          <w:rFonts w:ascii="Times New Roman" w:hAnsi="Times New Roman" w:cs="Times New Roman"/>
        </w:rPr>
        <w:t>премии</w:t>
      </w:r>
    </w:p>
  </w:footnote>
  <w:footnote w:id="3">
    <w:p w14:paraId="1E2FF6E7" w14:textId="177D1AC8" w:rsidR="00DD776E" w:rsidRPr="00DD776E" w:rsidRDefault="00DD776E">
      <w:pPr>
        <w:pStyle w:val="af6"/>
        <w:rPr>
          <w:rFonts w:ascii="Times New Roman" w:hAnsi="Times New Roman" w:cs="Times New Roman"/>
        </w:rPr>
      </w:pPr>
      <w:r w:rsidRPr="00DD776E">
        <w:rPr>
          <w:rStyle w:val="af8"/>
          <w:rFonts w:ascii="Times New Roman" w:hAnsi="Times New Roman" w:cs="Times New Roman"/>
        </w:rPr>
        <w:footnoteRef/>
      </w:r>
      <w:r w:rsidRPr="00DD776E">
        <w:rPr>
          <w:rFonts w:ascii="Times New Roman" w:hAnsi="Times New Roman" w:cs="Times New Roman"/>
        </w:rPr>
        <w:t xml:space="preserve"> Будет зафиксирована дата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093D"/>
    <w:multiLevelType w:val="hybridMultilevel"/>
    <w:tmpl w:val="54245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E5163"/>
    <w:multiLevelType w:val="multilevel"/>
    <w:tmpl w:val="39CA51C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234CBA"/>
    <w:multiLevelType w:val="multilevel"/>
    <w:tmpl w:val="7124F35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48734D3"/>
    <w:multiLevelType w:val="hybridMultilevel"/>
    <w:tmpl w:val="6CD0F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F787F"/>
    <w:multiLevelType w:val="hybridMultilevel"/>
    <w:tmpl w:val="C44AE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141E2"/>
    <w:multiLevelType w:val="hybridMultilevel"/>
    <w:tmpl w:val="94F06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41EDB"/>
    <w:multiLevelType w:val="hybridMultilevel"/>
    <w:tmpl w:val="BBEC0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85CEE"/>
    <w:multiLevelType w:val="multilevel"/>
    <w:tmpl w:val="DA94E3D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sz w:val="28"/>
        <w:szCs w:val="3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6"/>
      </w:rPr>
    </w:lvl>
  </w:abstractNum>
  <w:abstractNum w:abstractNumId="8" w15:restartNumberingAfterBreak="0">
    <w:nsid w:val="4DF4505E"/>
    <w:multiLevelType w:val="multilevel"/>
    <w:tmpl w:val="DD1E6EA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ED04765"/>
    <w:multiLevelType w:val="hybridMultilevel"/>
    <w:tmpl w:val="60843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A23EF"/>
    <w:multiLevelType w:val="hybridMultilevel"/>
    <w:tmpl w:val="70B08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B156B"/>
    <w:multiLevelType w:val="multilevel"/>
    <w:tmpl w:val="820A28EE"/>
    <w:lvl w:ilvl="0">
      <w:start w:val="7"/>
      <w:numFmt w:val="decimal"/>
      <w:lvlText w:val="%1."/>
      <w:lvlJc w:val="left"/>
      <w:pPr>
        <w:ind w:left="8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5" w:hanging="1800"/>
      </w:pPr>
      <w:rPr>
        <w:rFonts w:hint="default"/>
      </w:rPr>
    </w:lvl>
  </w:abstractNum>
  <w:abstractNum w:abstractNumId="12" w15:restartNumberingAfterBreak="0">
    <w:nsid w:val="5DCE7BA5"/>
    <w:multiLevelType w:val="hybridMultilevel"/>
    <w:tmpl w:val="872AD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F0995"/>
    <w:multiLevelType w:val="hybridMultilevel"/>
    <w:tmpl w:val="8D927D9E"/>
    <w:lvl w:ilvl="0" w:tplc="CB02C3A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F735F7"/>
    <w:multiLevelType w:val="hybridMultilevel"/>
    <w:tmpl w:val="151C33AA"/>
    <w:lvl w:ilvl="0" w:tplc="CB02C3A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BD3FC8"/>
    <w:multiLevelType w:val="hybridMultilevel"/>
    <w:tmpl w:val="1ECE1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C91ADA"/>
    <w:multiLevelType w:val="hybridMultilevel"/>
    <w:tmpl w:val="9A1CA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994771">
    <w:abstractNumId w:val="15"/>
  </w:num>
  <w:num w:numId="2" w16cid:durableId="1009412662">
    <w:abstractNumId w:val="6"/>
  </w:num>
  <w:num w:numId="3" w16cid:durableId="1768967012">
    <w:abstractNumId w:val="7"/>
  </w:num>
  <w:num w:numId="4" w16cid:durableId="131140506">
    <w:abstractNumId w:val="8"/>
  </w:num>
  <w:num w:numId="5" w16cid:durableId="1608388582">
    <w:abstractNumId w:val="3"/>
  </w:num>
  <w:num w:numId="6" w16cid:durableId="1235815935">
    <w:abstractNumId w:val="16"/>
  </w:num>
  <w:num w:numId="7" w16cid:durableId="895050606">
    <w:abstractNumId w:val="9"/>
  </w:num>
  <w:num w:numId="8" w16cid:durableId="1158350916">
    <w:abstractNumId w:val="5"/>
  </w:num>
  <w:num w:numId="9" w16cid:durableId="1835880106">
    <w:abstractNumId w:val="12"/>
  </w:num>
  <w:num w:numId="10" w16cid:durableId="2052145699">
    <w:abstractNumId w:val="0"/>
  </w:num>
  <w:num w:numId="11" w16cid:durableId="1775396768">
    <w:abstractNumId w:val="10"/>
  </w:num>
  <w:num w:numId="12" w16cid:durableId="340158842">
    <w:abstractNumId w:val="11"/>
  </w:num>
  <w:num w:numId="13" w16cid:durableId="1966424247">
    <w:abstractNumId w:val="14"/>
  </w:num>
  <w:num w:numId="14" w16cid:durableId="305819339">
    <w:abstractNumId w:val="4"/>
  </w:num>
  <w:num w:numId="15" w16cid:durableId="738018933">
    <w:abstractNumId w:val="1"/>
  </w:num>
  <w:num w:numId="16" w16cid:durableId="1810050258">
    <w:abstractNumId w:val="13"/>
  </w:num>
  <w:num w:numId="17" w16cid:durableId="1370761810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7D4"/>
    <w:rsid w:val="000010CF"/>
    <w:rsid w:val="000073B7"/>
    <w:rsid w:val="000103FB"/>
    <w:rsid w:val="00016CDC"/>
    <w:rsid w:val="00024168"/>
    <w:rsid w:val="000277CD"/>
    <w:rsid w:val="00034DE1"/>
    <w:rsid w:val="00035176"/>
    <w:rsid w:val="00037B0B"/>
    <w:rsid w:val="000405D5"/>
    <w:rsid w:val="00062739"/>
    <w:rsid w:val="00064EB0"/>
    <w:rsid w:val="000678C6"/>
    <w:rsid w:val="00081DDC"/>
    <w:rsid w:val="00086D8D"/>
    <w:rsid w:val="0009200B"/>
    <w:rsid w:val="000947D4"/>
    <w:rsid w:val="000A0C8D"/>
    <w:rsid w:val="000A134A"/>
    <w:rsid w:val="000A4B65"/>
    <w:rsid w:val="000D7438"/>
    <w:rsid w:val="000E12F8"/>
    <w:rsid w:val="000F40FD"/>
    <w:rsid w:val="00100B81"/>
    <w:rsid w:val="00101590"/>
    <w:rsid w:val="001016BF"/>
    <w:rsid w:val="00110C49"/>
    <w:rsid w:val="00112CAD"/>
    <w:rsid w:val="0012303F"/>
    <w:rsid w:val="00125417"/>
    <w:rsid w:val="0013147F"/>
    <w:rsid w:val="001318AD"/>
    <w:rsid w:val="001357B8"/>
    <w:rsid w:val="001367C6"/>
    <w:rsid w:val="001427F2"/>
    <w:rsid w:val="0014349C"/>
    <w:rsid w:val="00145BBB"/>
    <w:rsid w:val="00152830"/>
    <w:rsid w:val="00161D32"/>
    <w:rsid w:val="001621F5"/>
    <w:rsid w:val="00164768"/>
    <w:rsid w:val="001703F5"/>
    <w:rsid w:val="001809C9"/>
    <w:rsid w:val="00184006"/>
    <w:rsid w:val="001870A0"/>
    <w:rsid w:val="0019508B"/>
    <w:rsid w:val="001A1411"/>
    <w:rsid w:val="001A4CEB"/>
    <w:rsid w:val="001A7C67"/>
    <w:rsid w:val="001B014C"/>
    <w:rsid w:val="001B5CFD"/>
    <w:rsid w:val="001C0C72"/>
    <w:rsid w:val="001C201F"/>
    <w:rsid w:val="001C5B99"/>
    <w:rsid w:val="001C66A6"/>
    <w:rsid w:val="001D298D"/>
    <w:rsid w:val="001D5A20"/>
    <w:rsid w:val="001E3BC7"/>
    <w:rsid w:val="001E43C2"/>
    <w:rsid w:val="001F146F"/>
    <w:rsid w:val="001F2B4C"/>
    <w:rsid w:val="001F5A0D"/>
    <w:rsid w:val="00214EE1"/>
    <w:rsid w:val="00221EEA"/>
    <w:rsid w:val="00222ECC"/>
    <w:rsid w:val="002230B7"/>
    <w:rsid w:val="0022444E"/>
    <w:rsid w:val="00230405"/>
    <w:rsid w:val="00232F6C"/>
    <w:rsid w:val="00234B35"/>
    <w:rsid w:val="00236B20"/>
    <w:rsid w:val="00243059"/>
    <w:rsid w:val="00244F28"/>
    <w:rsid w:val="00251B8B"/>
    <w:rsid w:val="002629F2"/>
    <w:rsid w:val="00263243"/>
    <w:rsid w:val="00274984"/>
    <w:rsid w:val="00275795"/>
    <w:rsid w:val="002860E3"/>
    <w:rsid w:val="00287212"/>
    <w:rsid w:val="00293342"/>
    <w:rsid w:val="00297860"/>
    <w:rsid w:val="002A667D"/>
    <w:rsid w:val="002B5A96"/>
    <w:rsid w:val="002B5FCF"/>
    <w:rsid w:val="002B64F3"/>
    <w:rsid w:val="002C1E0D"/>
    <w:rsid w:val="002C31BF"/>
    <w:rsid w:val="002C36F3"/>
    <w:rsid w:val="002C384F"/>
    <w:rsid w:val="002C4429"/>
    <w:rsid w:val="002C5B98"/>
    <w:rsid w:val="002C765D"/>
    <w:rsid w:val="002E087E"/>
    <w:rsid w:val="002E5B70"/>
    <w:rsid w:val="0030397F"/>
    <w:rsid w:val="00305ADC"/>
    <w:rsid w:val="00311569"/>
    <w:rsid w:val="00313283"/>
    <w:rsid w:val="00325DCD"/>
    <w:rsid w:val="00326E0C"/>
    <w:rsid w:val="0032781E"/>
    <w:rsid w:val="003321A6"/>
    <w:rsid w:val="003347FC"/>
    <w:rsid w:val="00341AC1"/>
    <w:rsid w:val="00347841"/>
    <w:rsid w:val="00347C62"/>
    <w:rsid w:val="003509AC"/>
    <w:rsid w:val="00355E02"/>
    <w:rsid w:val="003566CF"/>
    <w:rsid w:val="00357F4B"/>
    <w:rsid w:val="00360AB6"/>
    <w:rsid w:val="00363B33"/>
    <w:rsid w:val="00364DCD"/>
    <w:rsid w:val="00367D89"/>
    <w:rsid w:val="003724E2"/>
    <w:rsid w:val="00373990"/>
    <w:rsid w:val="00374249"/>
    <w:rsid w:val="003869AF"/>
    <w:rsid w:val="00387F72"/>
    <w:rsid w:val="00392303"/>
    <w:rsid w:val="00396263"/>
    <w:rsid w:val="00397448"/>
    <w:rsid w:val="00397D54"/>
    <w:rsid w:val="003A2BAB"/>
    <w:rsid w:val="003A4409"/>
    <w:rsid w:val="003A5257"/>
    <w:rsid w:val="003A5B0D"/>
    <w:rsid w:val="003A6902"/>
    <w:rsid w:val="003B2BD2"/>
    <w:rsid w:val="003C04A6"/>
    <w:rsid w:val="003C61B7"/>
    <w:rsid w:val="003C6F8C"/>
    <w:rsid w:val="003D473E"/>
    <w:rsid w:val="003D69CA"/>
    <w:rsid w:val="003E3B5E"/>
    <w:rsid w:val="003E72D2"/>
    <w:rsid w:val="003F38CC"/>
    <w:rsid w:val="003F68EF"/>
    <w:rsid w:val="003F7211"/>
    <w:rsid w:val="003F7AC4"/>
    <w:rsid w:val="00400B69"/>
    <w:rsid w:val="004071B4"/>
    <w:rsid w:val="00415EAB"/>
    <w:rsid w:val="0042143B"/>
    <w:rsid w:val="00424D95"/>
    <w:rsid w:val="00427CE9"/>
    <w:rsid w:val="00432B99"/>
    <w:rsid w:val="00435B46"/>
    <w:rsid w:val="00442505"/>
    <w:rsid w:val="0044480E"/>
    <w:rsid w:val="00446F15"/>
    <w:rsid w:val="00447A69"/>
    <w:rsid w:val="00451828"/>
    <w:rsid w:val="00451978"/>
    <w:rsid w:val="00456E17"/>
    <w:rsid w:val="004660AD"/>
    <w:rsid w:val="004763DF"/>
    <w:rsid w:val="00476691"/>
    <w:rsid w:val="00480EC7"/>
    <w:rsid w:val="0048559A"/>
    <w:rsid w:val="004923FE"/>
    <w:rsid w:val="004966A3"/>
    <w:rsid w:val="004A3489"/>
    <w:rsid w:val="004A3D5D"/>
    <w:rsid w:val="004A42C7"/>
    <w:rsid w:val="004A6F2A"/>
    <w:rsid w:val="004B4199"/>
    <w:rsid w:val="004B55EF"/>
    <w:rsid w:val="004C36B5"/>
    <w:rsid w:val="004C4502"/>
    <w:rsid w:val="004C5755"/>
    <w:rsid w:val="004D1C73"/>
    <w:rsid w:val="004D526B"/>
    <w:rsid w:val="004D6578"/>
    <w:rsid w:val="004E19A9"/>
    <w:rsid w:val="004E6666"/>
    <w:rsid w:val="004F29AC"/>
    <w:rsid w:val="00507499"/>
    <w:rsid w:val="00521AD1"/>
    <w:rsid w:val="00521F1B"/>
    <w:rsid w:val="005235A1"/>
    <w:rsid w:val="00527A7D"/>
    <w:rsid w:val="0053166C"/>
    <w:rsid w:val="0053483D"/>
    <w:rsid w:val="00542385"/>
    <w:rsid w:val="00545FB5"/>
    <w:rsid w:val="0055460E"/>
    <w:rsid w:val="00556B26"/>
    <w:rsid w:val="00556E93"/>
    <w:rsid w:val="00557169"/>
    <w:rsid w:val="0056325D"/>
    <w:rsid w:val="005708B4"/>
    <w:rsid w:val="00571DCA"/>
    <w:rsid w:val="00585E15"/>
    <w:rsid w:val="00592CC3"/>
    <w:rsid w:val="005942EC"/>
    <w:rsid w:val="0059557A"/>
    <w:rsid w:val="0059704F"/>
    <w:rsid w:val="005973F5"/>
    <w:rsid w:val="005A086F"/>
    <w:rsid w:val="005A29FB"/>
    <w:rsid w:val="005D04C2"/>
    <w:rsid w:val="005D0C0C"/>
    <w:rsid w:val="005D1FBD"/>
    <w:rsid w:val="005D2126"/>
    <w:rsid w:val="005E3004"/>
    <w:rsid w:val="005E376F"/>
    <w:rsid w:val="005E6EF4"/>
    <w:rsid w:val="005E71EF"/>
    <w:rsid w:val="005F1017"/>
    <w:rsid w:val="005F2667"/>
    <w:rsid w:val="005F34C8"/>
    <w:rsid w:val="005F3A46"/>
    <w:rsid w:val="00601559"/>
    <w:rsid w:val="00602D45"/>
    <w:rsid w:val="006040E4"/>
    <w:rsid w:val="00604957"/>
    <w:rsid w:val="00606400"/>
    <w:rsid w:val="006105C5"/>
    <w:rsid w:val="0061786A"/>
    <w:rsid w:val="00617EDB"/>
    <w:rsid w:val="006256C4"/>
    <w:rsid w:val="006277C7"/>
    <w:rsid w:val="00651CB8"/>
    <w:rsid w:val="00652861"/>
    <w:rsid w:val="0065413B"/>
    <w:rsid w:val="006800B5"/>
    <w:rsid w:val="006812AB"/>
    <w:rsid w:val="00684F5B"/>
    <w:rsid w:val="00685A1F"/>
    <w:rsid w:val="00686FC8"/>
    <w:rsid w:val="00691E54"/>
    <w:rsid w:val="006A5270"/>
    <w:rsid w:val="006B1B53"/>
    <w:rsid w:val="006B5458"/>
    <w:rsid w:val="006B7729"/>
    <w:rsid w:val="006C577D"/>
    <w:rsid w:val="006C63D5"/>
    <w:rsid w:val="006E25D5"/>
    <w:rsid w:val="006E26BC"/>
    <w:rsid w:val="006F17A2"/>
    <w:rsid w:val="006F26DE"/>
    <w:rsid w:val="006F514C"/>
    <w:rsid w:val="006F5716"/>
    <w:rsid w:val="006F5FF9"/>
    <w:rsid w:val="00700454"/>
    <w:rsid w:val="00700B35"/>
    <w:rsid w:val="00713457"/>
    <w:rsid w:val="00716C04"/>
    <w:rsid w:val="007172CE"/>
    <w:rsid w:val="00724A67"/>
    <w:rsid w:val="00724B44"/>
    <w:rsid w:val="00724EE7"/>
    <w:rsid w:val="00725C50"/>
    <w:rsid w:val="00732E90"/>
    <w:rsid w:val="007420C2"/>
    <w:rsid w:val="00742151"/>
    <w:rsid w:val="00742216"/>
    <w:rsid w:val="007444C4"/>
    <w:rsid w:val="00744AEE"/>
    <w:rsid w:val="00745BB0"/>
    <w:rsid w:val="007524CE"/>
    <w:rsid w:val="0075323B"/>
    <w:rsid w:val="007538BE"/>
    <w:rsid w:val="00767B5C"/>
    <w:rsid w:val="007804CB"/>
    <w:rsid w:val="0078300A"/>
    <w:rsid w:val="00783A1F"/>
    <w:rsid w:val="00784FED"/>
    <w:rsid w:val="00786A3B"/>
    <w:rsid w:val="00786CE5"/>
    <w:rsid w:val="007901D4"/>
    <w:rsid w:val="0079354E"/>
    <w:rsid w:val="007A1A2E"/>
    <w:rsid w:val="007A3C04"/>
    <w:rsid w:val="007A4D02"/>
    <w:rsid w:val="007A5F41"/>
    <w:rsid w:val="007C3FCF"/>
    <w:rsid w:val="007C586F"/>
    <w:rsid w:val="007D0797"/>
    <w:rsid w:val="007D4182"/>
    <w:rsid w:val="007D4B04"/>
    <w:rsid w:val="007D7C74"/>
    <w:rsid w:val="007E58BE"/>
    <w:rsid w:val="007E7EF4"/>
    <w:rsid w:val="007F1719"/>
    <w:rsid w:val="007F3B77"/>
    <w:rsid w:val="0080350E"/>
    <w:rsid w:val="0081642E"/>
    <w:rsid w:val="008177A5"/>
    <w:rsid w:val="00827298"/>
    <w:rsid w:val="008460AF"/>
    <w:rsid w:val="008505DD"/>
    <w:rsid w:val="00850840"/>
    <w:rsid w:val="008550F8"/>
    <w:rsid w:val="0086176D"/>
    <w:rsid w:val="00865CEB"/>
    <w:rsid w:val="00873796"/>
    <w:rsid w:val="00873B0F"/>
    <w:rsid w:val="00881D43"/>
    <w:rsid w:val="0088434D"/>
    <w:rsid w:val="00885D15"/>
    <w:rsid w:val="0088621A"/>
    <w:rsid w:val="008922D1"/>
    <w:rsid w:val="00893942"/>
    <w:rsid w:val="00894FBF"/>
    <w:rsid w:val="0089773D"/>
    <w:rsid w:val="008A03B3"/>
    <w:rsid w:val="008B6B01"/>
    <w:rsid w:val="008C2A28"/>
    <w:rsid w:val="008C2A6F"/>
    <w:rsid w:val="008C2B19"/>
    <w:rsid w:val="008C7754"/>
    <w:rsid w:val="008D1B86"/>
    <w:rsid w:val="008D6788"/>
    <w:rsid w:val="008D74A4"/>
    <w:rsid w:val="008F1B7C"/>
    <w:rsid w:val="008F1DA4"/>
    <w:rsid w:val="008F563A"/>
    <w:rsid w:val="008F5E90"/>
    <w:rsid w:val="00902C49"/>
    <w:rsid w:val="0090709A"/>
    <w:rsid w:val="009111B7"/>
    <w:rsid w:val="00911EFB"/>
    <w:rsid w:val="00915B5E"/>
    <w:rsid w:val="009273A8"/>
    <w:rsid w:val="00927A8D"/>
    <w:rsid w:val="00931661"/>
    <w:rsid w:val="00933801"/>
    <w:rsid w:val="00934A0C"/>
    <w:rsid w:val="00934B32"/>
    <w:rsid w:val="00937988"/>
    <w:rsid w:val="009433ED"/>
    <w:rsid w:val="00943990"/>
    <w:rsid w:val="00947095"/>
    <w:rsid w:val="00950DAD"/>
    <w:rsid w:val="009565B2"/>
    <w:rsid w:val="009629EC"/>
    <w:rsid w:val="00974A2D"/>
    <w:rsid w:val="00976AFE"/>
    <w:rsid w:val="00982748"/>
    <w:rsid w:val="00992AD4"/>
    <w:rsid w:val="009948C9"/>
    <w:rsid w:val="00996D05"/>
    <w:rsid w:val="009A0738"/>
    <w:rsid w:val="009B2E8D"/>
    <w:rsid w:val="009B427C"/>
    <w:rsid w:val="009B7665"/>
    <w:rsid w:val="009C078C"/>
    <w:rsid w:val="009D6B02"/>
    <w:rsid w:val="009E05F8"/>
    <w:rsid w:val="009E128D"/>
    <w:rsid w:val="009E1B98"/>
    <w:rsid w:val="009E383E"/>
    <w:rsid w:val="009E592E"/>
    <w:rsid w:val="009F20F9"/>
    <w:rsid w:val="009F3021"/>
    <w:rsid w:val="00A001CB"/>
    <w:rsid w:val="00A00723"/>
    <w:rsid w:val="00A02BB3"/>
    <w:rsid w:val="00A06430"/>
    <w:rsid w:val="00A07C0D"/>
    <w:rsid w:val="00A10636"/>
    <w:rsid w:val="00A115EF"/>
    <w:rsid w:val="00A13D4F"/>
    <w:rsid w:val="00A17898"/>
    <w:rsid w:val="00A24040"/>
    <w:rsid w:val="00A24591"/>
    <w:rsid w:val="00A33B55"/>
    <w:rsid w:val="00A35AE0"/>
    <w:rsid w:val="00A37AB6"/>
    <w:rsid w:val="00A40255"/>
    <w:rsid w:val="00A645E6"/>
    <w:rsid w:val="00A746A9"/>
    <w:rsid w:val="00A77F41"/>
    <w:rsid w:val="00A911CE"/>
    <w:rsid w:val="00A91789"/>
    <w:rsid w:val="00A93AD7"/>
    <w:rsid w:val="00A947B1"/>
    <w:rsid w:val="00A96C22"/>
    <w:rsid w:val="00AA0B28"/>
    <w:rsid w:val="00AB3EF6"/>
    <w:rsid w:val="00AC2CEE"/>
    <w:rsid w:val="00AD2B2D"/>
    <w:rsid w:val="00AD43E9"/>
    <w:rsid w:val="00AD7EC5"/>
    <w:rsid w:val="00AE3BDE"/>
    <w:rsid w:val="00AE4FDB"/>
    <w:rsid w:val="00AE7A90"/>
    <w:rsid w:val="00AF0B9B"/>
    <w:rsid w:val="00AF43B8"/>
    <w:rsid w:val="00B01233"/>
    <w:rsid w:val="00B0793D"/>
    <w:rsid w:val="00B10F48"/>
    <w:rsid w:val="00B12292"/>
    <w:rsid w:val="00B1320A"/>
    <w:rsid w:val="00B137F2"/>
    <w:rsid w:val="00B166A5"/>
    <w:rsid w:val="00B17AA8"/>
    <w:rsid w:val="00B2166B"/>
    <w:rsid w:val="00B21E63"/>
    <w:rsid w:val="00B22AFD"/>
    <w:rsid w:val="00B3235E"/>
    <w:rsid w:val="00B3501B"/>
    <w:rsid w:val="00B4091D"/>
    <w:rsid w:val="00B443EE"/>
    <w:rsid w:val="00B447AA"/>
    <w:rsid w:val="00B559D4"/>
    <w:rsid w:val="00B720AA"/>
    <w:rsid w:val="00B77C5A"/>
    <w:rsid w:val="00B82618"/>
    <w:rsid w:val="00B82C91"/>
    <w:rsid w:val="00B85AAD"/>
    <w:rsid w:val="00B8728D"/>
    <w:rsid w:val="00B922DB"/>
    <w:rsid w:val="00B93D58"/>
    <w:rsid w:val="00B96347"/>
    <w:rsid w:val="00B96F5D"/>
    <w:rsid w:val="00BA33C9"/>
    <w:rsid w:val="00BB0ACA"/>
    <w:rsid w:val="00BB21E4"/>
    <w:rsid w:val="00BD292D"/>
    <w:rsid w:val="00BD43B9"/>
    <w:rsid w:val="00BD4EAD"/>
    <w:rsid w:val="00BD52D4"/>
    <w:rsid w:val="00BD6B57"/>
    <w:rsid w:val="00BE27CC"/>
    <w:rsid w:val="00BE48AD"/>
    <w:rsid w:val="00BE7A23"/>
    <w:rsid w:val="00BF7481"/>
    <w:rsid w:val="00C01933"/>
    <w:rsid w:val="00C02EA2"/>
    <w:rsid w:val="00C072AC"/>
    <w:rsid w:val="00C1083F"/>
    <w:rsid w:val="00C11915"/>
    <w:rsid w:val="00C1780C"/>
    <w:rsid w:val="00C1783B"/>
    <w:rsid w:val="00C230E7"/>
    <w:rsid w:val="00C25B07"/>
    <w:rsid w:val="00C26E8A"/>
    <w:rsid w:val="00C403D0"/>
    <w:rsid w:val="00C437CC"/>
    <w:rsid w:val="00C44AD3"/>
    <w:rsid w:val="00C46009"/>
    <w:rsid w:val="00C4645B"/>
    <w:rsid w:val="00C5494F"/>
    <w:rsid w:val="00C56CA1"/>
    <w:rsid w:val="00C628A3"/>
    <w:rsid w:val="00C73B2E"/>
    <w:rsid w:val="00C74046"/>
    <w:rsid w:val="00C7518E"/>
    <w:rsid w:val="00C821BA"/>
    <w:rsid w:val="00C842CA"/>
    <w:rsid w:val="00C9090D"/>
    <w:rsid w:val="00CA1A63"/>
    <w:rsid w:val="00CA2B64"/>
    <w:rsid w:val="00CA4F87"/>
    <w:rsid w:val="00CA7504"/>
    <w:rsid w:val="00CB45EB"/>
    <w:rsid w:val="00CE15AB"/>
    <w:rsid w:val="00CE5CEA"/>
    <w:rsid w:val="00CE61CF"/>
    <w:rsid w:val="00CF1198"/>
    <w:rsid w:val="00D01FDB"/>
    <w:rsid w:val="00D020AD"/>
    <w:rsid w:val="00D022C7"/>
    <w:rsid w:val="00D06225"/>
    <w:rsid w:val="00D11D79"/>
    <w:rsid w:val="00D30CC6"/>
    <w:rsid w:val="00D32F62"/>
    <w:rsid w:val="00D5406D"/>
    <w:rsid w:val="00D546EC"/>
    <w:rsid w:val="00D630E0"/>
    <w:rsid w:val="00D72AE0"/>
    <w:rsid w:val="00D814B9"/>
    <w:rsid w:val="00D8421D"/>
    <w:rsid w:val="00D85340"/>
    <w:rsid w:val="00D8707B"/>
    <w:rsid w:val="00D91CB0"/>
    <w:rsid w:val="00DA151E"/>
    <w:rsid w:val="00DA257C"/>
    <w:rsid w:val="00DA2732"/>
    <w:rsid w:val="00DA346A"/>
    <w:rsid w:val="00DA41A5"/>
    <w:rsid w:val="00DA469A"/>
    <w:rsid w:val="00DA46B8"/>
    <w:rsid w:val="00DA58C8"/>
    <w:rsid w:val="00DB730F"/>
    <w:rsid w:val="00DC1D52"/>
    <w:rsid w:val="00DC49BC"/>
    <w:rsid w:val="00DD776E"/>
    <w:rsid w:val="00DD7CB2"/>
    <w:rsid w:val="00DE0796"/>
    <w:rsid w:val="00DE4C55"/>
    <w:rsid w:val="00DE516B"/>
    <w:rsid w:val="00DE7A07"/>
    <w:rsid w:val="00DE7AC4"/>
    <w:rsid w:val="00DF21F0"/>
    <w:rsid w:val="00DF3C34"/>
    <w:rsid w:val="00DF7202"/>
    <w:rsid w:val="00DF76EE"/>
    <w:rsid w:val="00E01621"/>
    <w:rsid w:val="00E03069"/>
    <w:rsid w:val="00E04D43"/>
    <w:rsid w:val="00E0546B"/>
    <w:rsid w:val="00E0584B"/>
    <w:rsid w:val="00E07666"/>
    <w:rsid w:val="00E1435F"/>
    <w:rsid w:val="00E144B2"/>
    <w:rsid w:val="00E14DF9"/>
    <w:rsid w:val="00E210DA"/>
    <w:rsid w:val="00E21BC5"/>
    <w:rsid w:val="00E222B2"/>
    <w:rsid w:val="00E24FF7"/>
    <w:rsid w:val="00E31B9A"/>
    <w:rsid w:val="00E37969"/>
    <w:rsid w:val="00E52509"/>
    <w:rsid w:val="00E52C6C"/>
    <w:rsid w:val="00E5548F"/>
    <w:rsid w:val="00E56112"/>
    <w:rsid w:val="00E61FB2"/>
    <w:rsid w:val="00E70483"/>
    <w:rsid w:val="00E71462"/>
    <w:rsid w:val="00E82D4B"/>
    <w:rsid w:val="00E861C4"/>
    <w:rsid w:val="00E951C3"/>
    <w:rsid w:val="00EA0514"/>
    <w:rsid w:val="00EA3BAC"/>
    <w:rsid w:val="00EA4428"/>
    <w:rsid w:val="00EA5DBA"/>
    <w:rsid w:val="00EB4944"/>
    <w:rsid w:val="00EB70DA"/>
    <w:rsid w:val="00EC7A5C"/>
    <w:rsid w:val="00ED1630"/>
    <w:rsid w:val="00ED3202"/>
    <w:rsid w:val="00ED38F2"/>
    <w:rsid w:val="00ED4179"/>
    <w:rsid w:val="00ED41B9"/>
    <w:rsid w:val="00ED6379"/>
    <w:rsid w:val="00EF2724"/>
    <w:rsid w:val="00EF43D0"/>
    <w:rsid w:val="00EF5C27"/>
    <w:rsid w:val="00F06AAB"/>
    <w:rsid w:val="00F07654"/>
    <w:rsid w:val="00F1473D"/>
    <w:rsid w:val="00F15C34"/>
    <w:rsid w:val="00F16929"/>
    <w:rsid w:val="00F21975"/>
    <w:rsid w:val="00F23DF7"/>
    <w:rsid w:val="00F24136"/>
    <w:rsid w:val="00F2720E"/>
    <w:rsid w:val="00F27771"/>
    <w:rsid w:val="00F31A42"/>
    <w:rsid w:val="00F4088D"/>
    <w:rsid w:val="00F45076"/>
    <w:rsid w:val="00F46192"/>
    <w:rsid w:val="00F50480"/>
    <w:rsid w:val="00F5112B"/>
    <w:rsid w:val="00F54B74"/>
    <w:rsid w:val="00F55703"/>
    <w:rsid w:val="00F56B6C"/>
    <w:rsid w:val="00F73EB9"/>
    <w:rsid w:val="00F74014"/>
    <w:rsid w:val="00F753CE"/>
    <w:rsid w:val="00F776DA"/>
    <w:rsid w:val="00F854D1"/>
    <w:rsid w:val="00F910DF"/>
    <w:rsid w:val="00F96415"/>
    <w:rsid w:val="00F97BF0"/>
    <w:rsid w:val="00FA232F"/>
    <w:rsid w:val="00FA4651"/>
    <w:rsid w:val="00FA63C7"/>
    <w:rsid w:val="00FB4BDB"/>
    <w:rsid w:val="00FB51EF"/>
    <w:rsid w:val="00FC4480"/>
    <w:rsid w:val="00FC6A9E"/>
    <w:rsid w:val="00FD1C2B"/>
    <w:rsid w:val="00FD2CE2"/>
    <w:rsid w:val="00FD30ED"/>
    <w:rsid w:val="00FE1ACC"/>
    <w:rsid w:val="00FE2287"/>
    <w:rsid w:val="00FE4386"/>
    <w:rsid w:val="00FF139D"/>
    <w:rsid w:val="00FF1FD4"/>
    <w:rsid w:val="00FF319E"/>
    <w:rsid w:val="00FF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AE51B"/>
  <w15:chartTrackingRefBased/>
  <w15:docId w15:val="{F8F1D389-D1C0-442D-828F-58077776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05D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505DD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37399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22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2ECC"/>
  </w:style>
  <w:style w:type="paragraph" w:styleId="a7">
    <w:name w:val="footer"/>
    <w:basedOn w:val="a"/>
    <w:link w:val="a8"/>
    <w:uiPriority w:val="99"/>
    <w:unhideWhenUsed/>
    <w:rsid w:val="00222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2ECC"/>
  </w:style>
  <w:style w:type="paragraph" w:customStyle="1" w:styleId="Default">
    <w:name w:val="Default"/>
    <w:rsid w:val="002749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redactor-invisible-space">
    <w:name w:val="redactor-invisible-space"/>
    <w:basedOn w:val="a0"/>
    <w:rsid w:val="00341AC1"/>
  </w:style>
  <w:style w:type="character" w:styleId="a9">
    <w:name w:val="FollowedHyperlink"/>
    <w:basedOn w:val="a0"/>
    <w:uiPriority w:val="99"/>
    <w:semiHidden/>
    <w:unhideWhenUsed/>
    <w:rsid w:val="001427F2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142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527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ocument Map"/>
    <w:basedOn w:val="a"/>
    <w:link w:val="ad"/>
    <w:uiPriority w:val="99"/>
    <w:semiHidden/>
    <w:unhideWhenUsed/>
    <w:rsid w:val="003F721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3F7211"/>
    <w:rPr>
      <w:rFonts w:ascii="Times New Roman" w:hAnsi="Times New Roman" w:cs="Times New Roman"/>
      <w:sz w:val="24"/>
      <w:szCs w:val="24"/>
    </w:rPr>
  </w:style>
  <w:style w:type="paragraph" w:styleId="ae">
    <w:name w:val="Revision"/>
    <w:hidden/>
    <w:uiPriority w:val="99"/>
    <w:semiHidden/>
    <w:rsid w:val="003F7211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3F721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F7211"/>
    <w:pPr>
      <w:spacing w:line="240" w:lineRule="auto"/>
    </w:pPr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F7211"/>
    <w:rPr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F721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F7211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3F721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3F7211"/>
    <w:rPr>
      <w:rFonts w:ascii="Times New Roman" w:hAnsi="Times New Roman" w:cs="Times New Roman"/>
      <w:sz w:val="18"/>
      <w:szCs w:val="18"/>
    </w:rPr>
  </w:style>
  <w:style w:type="character" w:customStyle="1" w:styleId="change">
    <w:name w:val="change"/>
    <w:basedOn w:val="a0"/>
    <w:rsid w:val="00293342"/>
  </w:style>
  <w:style w:type="paragraph" w:styleId="af6">
    <w:name w:val="footnote text"/>
    <w:basedOn w:val="a"/>
    <w:link w:val="af7"/>
    <w:uiPriority w:val="99"/>
    <w:semiHidden/>
    <w:unhideWhenUsed/>
    <w:rsid w:val="00B3501B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B3501B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B3501B"/>
    <w:rPr>
      <w:vertAlign w:val="superscript"/>
    </w:rPr>
  </w:style>
  <w:style w:type="character" w:styleId="af9">
    <w:name w:val="Emphasis"/>
    <w:basedOn w:val="a0"/>
    <w:uiPriority w:val="20"/>
    <w:qFormat/>
    <w:rsid w:val="00C56CA1"/>
    <w:rPr>
      <w:i/>
      <w:iCs/>
    </w:rPr>
  </w:style>
  <w:style w:type="character" w:styleId="afa">
    <w:name w:val="Strong"/>
    <w:basedOn w:val="a0"/>
    <w:uiPriority w:val="22"/>
    <w:qFormat/>
    <w:rsid w:val="00C56C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7384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</w:divsChild>
    </w:div>
    <w:div w:id="2044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C5C5E-0843-4C49-A575-17A764A13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1</Pages>
  <Words>2181</Words>
  <Characters>12437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siz1</dc:creator>
  <cp:keywords/>
  <dc:description/>
  <cp:lastModifiedBy>Maim Zhukovskii</cp:lastModifiedBy>
  <cp:revision>11</cp:revision>
  <cp:lastPrinted>2025-06-02T12:37:00Z</cp:lastPrinted>
  <dcterms:created xsi:type="dcterms:W3CDTF">2025-08-27T17:53:00Z</dcterms:created>
  <dcterms:modified xsi:type="dcterms:W3CDTF">2026-05-07T15:22:00Z</dcterms:modified>
</cp:coreProperties>
</file>